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2"/>
        <w:gridCol w:w="1657"/>
        <w:gridCol w:w="1712"/>
        <w:gridCol w:w="1702"/>
        <w:gridCol w:w="1636"/>
        <w:gridCol w:w="1797"/>
      </w:tblGrid>
      <w:tr w:rsidR="006C3D08" w14:paraId="6435FA5E" w14:textId="77777777" w:rsidTr="00254500">
        <w:tc>
          <w:tcPr>
            <w:tcW w:w="15163" w:type="dxa"/>
            <w:gridSpan w:val="6"/>
          </w:tcPr>
          <w:p w14:paraId="6C07041F" w14:textId="4753B1F5" w:rsidR="006C3D08" w:rsidRPr="00634D3A" w:rsidRDefault="003B4C3A" w:rsidP="006C3D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ARTE E IMMAGINE</w:t>
            </w:r>
          </w:p>
        </w:tc>
      </w:tr>
      <w:tr w:rsidR="00E06222" w14:paraId="6052AA14" w14:textId="77777777" w:rsidTr="00D27EC6">
        <w:tc>
          <w:tcPr>
            <w:tcW w:w="2062" w:type="dxa"/>
            <w:vMerge w:val="restart"/>
            <w:shd w:val="clear" w:color="auto" w:fill="auto"/>
          </w:tcPr>
          <w:p w14:paraId="238562C0" w14:textId="77777777" w:rsidR="00E06222" w:rsidRPr="00D27EC6" w:rsidRDefault="00E06222">
            <w:pPr>
              <w:rPr>
                <w:rFonts w:ascii="Times New Roman" w:hAnsi="Times New Roman" w:cs="Times New Roman"/>
                <w:b/>
                <w:bCs/>
              </w:rPr>
            </w:pPr>
            <w:r w:rsidRPr="00D27EC6">
              <w:rPr>
                <w:rFonts w:ascii="Times New Roman" w:hAnsi="Times New Roman" w:cs="Times New Roman"/>
                <w:b/>
                <w:bCs/>
              </w:rPr>
              <w:t>NUCLEI</w:t>
            </w:r>
          </w:p>
          <w:p w14:paraId="05D2D194" w14:textId="3FA3D872" w:rsidR="00E06222" w:rsidRDefault="00E06222">
            <w:r w:rsidRPr="00D27EC6">
              <w:rPr>
                <w:rFonts w:ascii="Times New Roman" w:hAnsi="Times New Roman" w:cs="Times New Roman"/>
                <w:b/>
                <w:bCs/>
              </w:rPr>
              <w:t>TEMATICI</w:t>
            </w:r>
          </w:p>
        </w:tc>
        <w:tc>
          <w:tcPr>
            <w:tcW w:w="2186" w:type="dxa"/>
          </w:tcPr>
          <w:p w14:paraId="03BEBDB0" w14:textId="5B3A69B9" w:rsidR="00E06222" w:rsidRPr="00634D3A" w:rsidRDefault="00E06222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OBIETTIVI</w:t>
            </w:r>
          </w:p>
        </w:tc>
        <w:tc>
          <w:tcPr>
            <w:tcW w:w="2551" w:type="dxa"/>
          </w:tcPr>
          <w:p w14:paraId="139839CE" w14:textId="77777777" w:rsidR="00E06222" w:rsidRPr="00634D3A" w:rsidRDefault="00E06222" w:rsidP="001247AA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1D938805" w14:textId="77777777" w:rsidR="002B5522" w:rsidRPr="00634D3A" w:rsidRDefault="002B5522" w:rsidP="001247AA">
            <w:pPr>
              <w:rPr>
                <w:rFonts w:ascii="Times New Roman" w:eastAsia="Calibri" w:hAnsi="Times New Roman" w:cs="Times New Roman"/>
                <w:b/>
              </w:rPr>
            </w:pPr>
            <w:r w:rsidRPr="00634D3A">
              <w:rPr>
                <w:rFonts w:ascii="Times New Roman" w:eastAsia="Calibri" w:hAnsi="Times New Roman" w:cs="Times New Roman"/>
                <w:b/>
              </w:rPr>
              <w:t>In via di prima</w:t>
            </w:r>
          </w:p>
          <w:p w14:paraId="477FAEC7" w14:textId="3FD5E1D0" w:rsidR="002B5522" w:rsidRDefault="002B5522" w:rsidP="001247AA">
            <w:r w:rsidRPr="00634D3A">
              <w:rPr>
                <w:rFonts w:ascii="Times New Roman" w:eastAsia="Calibri" w:hAnsi="Times New Roman" w:cs="Times New Roman"/>
                <w:b/>
              </w:rPr>
              <w:t>acquisizione</w:t>
            </w:r>
          </w:p>
        </w:tc>
        <w:tc>
          <w:tcPr>
            <w:tcW w:w="2694" w:type="dxa"/>
          </w:tcPr>
          <w:p w14:paraId="20B0B508" w14:textId="77777777" w:rsidR="00E06222" w:rsidRPr="00634D3A" w:rsidRDefault="00E06222" w:rsidP="001247AA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</w:t>
            </w:r>
            <w:r w:rsidR="002B5522" w:rsidRPr="00634D3A">
              <w:rPr>
                <w:rFonts w:ascii="Times New Roman" w:hAnsi="Times New Roman" w:cs="Times New Roman"/>
              </w:rPr>
              <w:t>O</w:t>
            </w:r>
          </w:p>
          <w:p w14:paraId="0860D7B8" w14:textId="1E360F01" w:rsidR="002B5522" w:rsidRPr="002B5522" w:rsidRDefault="002B5522" w:rsidP="001247AA">
            <w:pPr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Base</w:t>
            </w:r>
          </w:p>
        </w:tc>
        <w:tc>
          <w:tcPr>
            <w:tcW w:w="2835" w:type="dxa"/>
          </w:tcPr>
          <w:p w14:paraId="2E7DAD22" w14:textId="77777777" w:rsidR="00E06222" w:rsidRPr="00634D3A" w:rsidRDefault="00E06222" w:rsidP="001247AA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06407601" w14:textId="16B093CD" w:rsidR="002B5522" w:rsidRPr="001708CB" w:rsidRDefault="001708CB" w:rsidP="001247AA">
            <w:pPr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Intermedio</w:t>
            </w:r>
          </w:p>
        </w:tc>
        <w:tc>
          <w:tcPr>
            <w:tcW w:w="2835" w:type="dxa"/>
          </w:tcPr>
          <w:p w14:paraId="48A9E76E" w14:textId="77777777" w:rsidR="00E06222" w:rsidRPr="00634D3A" w:rsidRDefault="00E06222" w:rsidP="001247AA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71FBB4C4" w14:textId="2FB11D9A" w:rsidR="001708CB" w:rsidRPr="001708CB" w:rsidRDefault="001708CB" w:rsidP="001247AA">
            <w:pPr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Avanzato</w:t>
            </w:r>
          </w:p>
        </w:tc>
      </w:tr>
      <w:tr w:rsidR="00E06222" w14:paraId="0769BD16" w14:textId="77777777" w:rsidTr="00D27EC6">
        <w:tc>
          <w:tcPr>
            <w:tcW w:w="2062" w:type="dxa"/>
            <w:vMerge/>
            <w:shd w:val="clear" w:color="auto" w:fill="auto"/>
          </w:tcPr>
          <w:p w14:paraId="5E53AA3D" w14:textId="77777777" w:rsidR="00E06222" w:rsidRDefault="00E06222"/>
        </w:tc>
        <w:tc>
          <w:tcPr>
            <w:tcW w:w="13101" w:type="dxa"/>
            <w:gridSpan w:val="5"/>
          </w:tcPr>
          <w:p w14:paraId="7EB52C19" w14:textId="200DC8DF" w:rsidR="00E06222" w:rsidRPr="00634AFA" w:rsidRDefault="00E06222" w:rsidP="00492EE6">
            <w:pPr>
              <w:jc w:val="center"/>
              <w:rPr>
                <w:b/>
                <w:bCs/>
                <w:sz w:val="24"/>
                <w:szCs w:val="24"/>
              </w:rPr>
            </w:pPr>
            <w:r w:rsidRPr="00634AFA">
              <w:rPr>
                <w:b/>
                <w:bCs/>
                <w:sz w:val="24"/>
                <w:szCs w:val="24"/>
              </w:rPr>
              <w:t>CLASS</w:t>
            </w:r>
            <w:r w:rsidR="003B4C3A">
              <w:rPr>
                <w:b/>
                <w:bCs/>
                <w:sz w:val="24"/>
                <w:szCs w:val="24"/>
              </w:rPr>
              <w:t>E</w:t>
            </w:r>
            <w:r w:rsidRPr="00634AFA">
              <w:rPr>
                <w:b/>
                <w:bCs/>
                <w:sz w:val="24"/>
                <w:szCs w:val="24"/>
              </w:rPr>
              <w:t xml:space="preserve"> 1</w:t>
            </w:r>
          </w:p>
        </w:tc>
      </w:tr>
      <w:tr w:rsidR="00597085" w:rsidRPr="00F172C9" w14:paraId="7DB6B670" w14:textId="77777777" w:rsidTr="00EB3177">
        <w:trPr>
          <w:trHeight w:val="1664"/>
        </w:trPr>
        <w:tc>
          <w:tcPr>
            <w:tcW w:w="2062" w:type="dxa"/>
            <w:vMerge w:val="restart"/>
            <w:shd w:val="clear" w:color="auto" w:fill="auto"/>
          </w:tcPr>
          <w:p w14:paraId="7E87AE29" w14:textId="166E6D0B" w:rsidR="00597085" w:rsidRPr="00492EE6" w:rsidRDefault="00492EE6" w:rsidP="003B4C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ESPRIMERSI E COMUNICARE</w:t>
            </w:r>
          </w:p>
        </w:tc>
        <w:tc>
          <w:tcPr>
            <w:tcW w:w="2186" w:type="dxa"/>
            <w:shd w:val="clear" w:color="auto" w:fill="auto"/>
          </w:tcPr>
          <w:p w14:paraId="43E7C5B3" w14:textId="674220A7" w:rsidR="00E46DFC" w:rsidRPr="00492EE6" w:rsidRDefault="00E46DFC" w:rsidP="00E46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Usare colori e materiali come elementi espressivi</w:t>
            </w:r>
          </w:p>
          <w:p w14:paraId="36314B70" w14:textId="67341937" w:rsidR="00597085" w:rsidRPr="00492EE6" w:rsidRDefault="00597085" w:rsidP="00E46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C27DAEF" w14:textId="19D9679A" w:rsidR="00597085" w:rsidRPr="00492EE6" w:rsidRDefault="00E10343" w:rsidP="00E46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Utilizza colori e materiali c</w:t>
            </w:r>
            <w:r w:rsidR="005B158C" w:rsidRPr="00492EE6">
              <w:rPr>
                <w:rFonts w:ascii="Times New Roman" w:hAnsi="Times New Roman" w:cs="Times New Roman"/>
                <w:sz w:val="20"/>
                <w:szCs w:val="20"/>
              </w:rPr>
              <w:t xml:space="preserve">on il costante supporto del docente </w:t>
            </w:r>
          </w:p>
        </w:tc>
        <w:tc>
          <w:tcPr>
            <w:tcW w:w="2694" w:type="dxa"/>
            <w:shd w:val="clear" w:color="auto" w:fill="auto"/>
          </w:tcPr>
          <w:p w14:paraId="4006D519" w14:textId="0D48558C" w:rsidR="00597085" w:rsidRPr="00492EE6" w:rsidRDefault="00E10343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Utilizza colori e materiali talvolta con la guida del docente</w:t>
            </w:r>
          </w:p>
        </w:tc>
        <w:tc>
          <w:tcPr>
            <w:tcW w:w="2835" w:type="dxa"/>
            <w:shd w:val="clear" w:color="auto" w:fill="auto"/>
          </w:tcPr>
          <w:p w14:paraId="69F6C4D7" w14:textId="62F3FCCC" w:rsidR="00597085" w:rsidRPr="00492EE6" w:rsidRDefault="00E10343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Utilizza colori e materiali, generalmente come elementi espressivi</w:t>
            </w:r>
          </w:p>
          <w:p w14:paraId="6129E47D" w14:textId="4CA4ACE0" w:rsidR="00597085" w:rsidRPr="00492EE6" w:rsidRDefault="00597085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F2F8965" w14:textId="256B474B" w:rsidR="00597085" w:rsidRPr="00492EE6" w:rsidRDefault="00E10343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Utilizza colori e materiali </w:t>
            </w:r>
            <w:r w:rsidR="00202E49"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con padronanza come elementi espressivi</w:t>
            </w:r>
          </w:p>
        </w:tc>
      </w:tr>
      <w:tr w:rsidR="00597085" w:rsidRPr="00F172C9" w14:paraId="05E2C2D0" w14:textId="77777777" w:rsidTr="00EB3177">
        <w:trPr>
          <w:trHeight w:val="1828"/>
        </w:trPr>
        <w:tc>
          <w:tcPr>
            <w:tcW w:w="2062" w:type="dxa"/>
            <w:vMerge/>
            <w:shd w:val="clear" w:color="auto" w:fill="auto"/>
          </w:tcPr>
          <w:p w14:paraId="32D7FCCF" w14:textId="77777777" w:rsidR="00597085" w:rsidRPr="00F172C9" w:rsidRDefault="00597085" w:rsidP="0067040B">
            <w:pPr>
              <w:rPr>
                <w:rFonts w:cstheme="minorHAnsi"/>
                <w:b/>
                <w:bCs/>
                <w:lang w:eastAsia="it-IT"/>
              </w:rPr>
            </w:pPr>
          </w:p>
        </w:tc>
        <w:tc>
          <w:tcPr>
            <w:tcW w:w="2186" w:type="dxa"/>
            <w:shd w:val="clear" w:color="auto" w:fill="auto"/>
          </w:tcPr>
          <w:p w14:paraId="230A6040" w14:textId="5D517A04" w:rsidR="00597085" w:rsidRPr="00492EE6" w:rsidRDefault="00E46DFC" w:rsidP="006704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Sperimentare strumenti e materiali per realizzare prodotti</w:t>
            </w:r>
          </w:p>
        </w:tc>
        <w:tc>
          <w:tcPr>
            <w:tcW w:w="2551" w:type="dxa"/>
            <w:shd w:val="clear" w:color="auto" w:fill="auto"/>
          </w:tcPr>
          <w:p w14:paraId="601B42ED" w14:textId="4EB09075" w:rsidR="00597085" w:rsidRPr="00492EE6" w:rsidRDefault="00202E49" w:rsidP="001708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Sperimenta </w:t>
            </w:r>
            <w:r w:rsidRPr="00492EE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strumenti e materiali con il supporto del docente</w:t>
            </w:r>
          </w:p>
        </w:tc>
        <w:tc>
          <w:tcPr>
            <w:tcW w:w="2694" w:type="dxa"/>
            <w:shd w:val="clear" w:color="auto" w:fill="auto"/>
          </w:tcPr>
          <w:p w14:paraId="10E36979" w14:textId="2FF9CDC8" w:rsidR="00597085" w:rsidRPr="00492EE6" w:rsidRDefault="00202E49" w:rsidP="00316B6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Sperimenta </w:t>
            </w:r>
            <w:r w:rsidRPr="00492EE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strumenti e materiali talvolta con l’aiuto del docente</w:t>
            </w:r>
          </w:p>
        </w:tc>
        <w:tc>
          <w:tcPr>
            <w:tcW w:w="2835" w:type="dxa"/>
            <w:shd w:val="clear" w:color="auto" w:fill="auto"/>
          </w:tcPr>
          <w:p w14:paraId="7F520598" w14:textId="2C0E6EF7" w:rsidR="00597085" w:rsidRPr="00492EE6" w:rsidRDefault="00A2146B" w:rsidP="00E46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Sperimenta </w:t>
            </w:r>
            <w:r w:rsidRPr="00492EE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strumenti e materiali per realizzare prodotti</w:t>
            </w:r>
          </w:p>
        </w:tc>
        <w:tc>
          <w:tcPr>
            <w:tcW w:w="2835" w:type="dxa"/>
            <w:shd w:val="clear" w:color="auto" w:fill="auto"/>
          </w:tcPr>
          <w:p w14:paraId="08AD92BB" w14:textId="3286940A" w:rsidR="00597085" w:rsidRPr="00492EE6" w:rsidRDefault="00A2146B" w:rsidP="00316B6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Sperimenta con creatività </w:t>
            </w:r>
            <w:r w:rsidRPr="00492EE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strumenti e materiali per realizzare prodotti</w:t>
            </w:r>
          </w:p>
        </w:tc>
      </w:tr>
      <w:tr w:rsidR="00872DCA" w:rsidRPr="00F172C9" w14:paraId="476392C1" w14:textId="77777777" w:rsidTr="00EB3177">
        <w:trPr>
          <w:trHeight w:val="1224"/>
        </w:trPr>
        <w:tc>
          <w:tcPr>
            <w:tcW w:w="2062" w:type="dxa"/>
            <w:shd w:val="clear" w:color="auto" w:fill="auto"/>
          </w:tcPr>
          <w:p w14:paraId="6581E337" w14:textId="0CC942A1" w:rsidR="00872DCA" w:rsidRPr="00492EE6" w:rsidRDefault="00492EE6" w:rsidP="003B4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OSSERVARE E LEGGERE LE IMMAGINI</w:t>
            </w:r>
          </w:p>
        </w:tc>
        <w:tc>
          <w:tcPr>
            <w:tcW w:w="2186" w:type="dxa"/>
            <w:shd w:val="clear" w:color="auto" w:fill="auto"/>
          </w:tcPr>
          <w:p w14:paraId="42F6B0FD" w14:textId="4B4AC6EE" w:rsidR="00872DCA" w:rsidRPr="00492EE6" w:rsidRDefault="00E46DFC" w:rsidP="0067040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it-IT"/>
              </w:rPr>
              <w:t>Guardare e apprezzare immagini in libri illustrati per bambini</w:t>
            </w:r>
          </w:p>
        </w:tc>
        <w:tc>
          <w:tcPr>
            <w:tcW w:w="2551" w:type="dxa"/>
            <w:shd w:val="clear" w:color="auto" w:fill="auto"/>
          </w:tcPr>
          <w:p w14:paraId="0CF0A4FE" w14:textId="339F8C70" w:rsidR="00872DCA" w:rsidRPr="00492EE6" w:rsidRDefault="00A21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Guarda e apprezza immagini in libri illustrati per bambini con la guida del docente</w:t>
            </w:r>
          </w:p>
        </w:tc>
        <w:tc>
          <w:tcPr>
            <w:tcW w:w="2694" w:type="dxa"/>
            <w:shd w:val="clear" w:color="auto" w:fill="auto"/>
          </w:tcPr>
          <w:p w14:paraId="06F657E7" w14:textId="39AB69ED" w:rsidR="00872DCA" w:rsidRPr="00492EE6" w:rsidRDefault="00A21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Guarda e apprezza immagini in libri illustrati per bambini talvolta con la guida del docente</w:t>
            </w:r>
          </w:p>
        </w:tc>
        <w:tc>
          <w:tcPr>
            <w:tcW w:w="2835" w:type="dxa"/>
            <w:shd w:val="clear" w:color="auto" w:fill="auto"/>
          </w:tcPr>
          <w:p w14:paraId="3396F22A" w14:textId="3D94C5D0" w:rsidR="00872DCA" w:rsidRPr="00492EE6" w:rsidRDefault="00AA169C" w:rsidP="00872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 xml:space="preserve">Guarda e apprezza immagini in libri illustrati per bambini </w:t>
            </w:r>
          </w:p>
        </w:tc>
        <w:tc>
          <w:tcPr>
            <w:tcW w:w="2835" w:type="dxa"/>
            <w:shd w:val="clear" w:color="auto" w:fill="auto"/>
          </w:tcPr>
          <w:p w14:paraId="40D50668" w14:textId="3954A4D8" w:rsidR="00872DCA" w:rsidRPr="00492EE6" w:rsidRDefault="00AA169C" w:rsidP="00515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 xml:space="preserve">Guarda e </w:t>
            </w:r>
            <w:proofErr w:type="gramStart"/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apprezza  con</w:t>
            </w:r>
            <w:proofErr w:type="gramEnd"/>
            <w:r w:rsidRPr="00492EE6">
              <w:rPr>
                <w:rFonts w:ascii="Times New Roman" w:hAnsi="Times New Roman" w:cs="Times New Roman"/>
                <w:sz w:val="20"/>
                <w:szCs w:val="20"/>
              </w:rPr>
              <w:t xml:space="preserve"> curiosità immagini in libri illustrati per bambini</w:t>
            </w:r>
          </w:p>
        </w:tc>
      </w:tr>
      <w:tr w:rsidR="008B24A8" w14:paraId="355F3A9A" w14:textId="77777777" w:rsidTr="00254500">
        <w:tc>
          <w:tcPr>
            <w:tcW w:w="2062" w:type="dxa"/>
          </w:tcPr>
          <w:p w14:paraId="5201E12F" w14:textId="77777777" w:rsidR="008B24A8" w:rsidRPr="00904496" w:rsidRDefault="008B24A8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3101" w:type="dxa"/>
            <w:gridSpan w:val="5"/>
          </w:tcPr>
          <w:p w14:paraId="7578C660" w14:textId="0D39E9C9" w:rsidR="008B24A8" w:rsidRPr="0076150A" w:rsidRDefault="008B24A8" w:rsidP="00492EE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150A">
              <w:rPr>
                <w:rFonts w:cstheme="minorHAnsi"/>
                <w:b/>
                <w:bCs/>
                <w:sz w:val="24"/>
                <w:szCs w:val="24"/>
              </w:rPr>
              <w:t xml:space="preserve">CLASSE </w:t>
            </w:r>
            <w:r w:rsidR="00CF5B56" w:rsidRPr="0076150A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6A7D5E" w14:paraId="677D1B45" w14:textId="77777777" w:rsidTr="006A7D5E">
        <w:trPr>
          <w:trHeight w:val="1160"/>
        </w:trPr>
        <w:tc>
          <w:tcPr>
            <w:tcW w:w="2062" w:type="dxa"/>
            <w:vMerge w:val="restart"/>
          </w:tcPr>
          <w:p w14:paraId="2157E4D0" w14:textId="654F7E3E" w:rsidR="006A7D5E" w:rsidRPr="00492EE6" w:rsidRDefault="00492EE6" w:rsidP="006704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ESPRIMERSI E COMUNICARE </w:t>
            </w:r>
          </w:p>
        </w:tc>
        <w:tc>
          <w:tcPr>
            <w:tcW w:w="2186" w:type="dxa"/>
          </w:tcPr>
          <w:p w14:paraId="2D1BDFDD" w14:textId="77777777" w:rsidR="003E4B90" w:rsidRPr="00492EE6" w:rsidRDefault="003E4B90" w:rsidP="003E4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Conoscere e utilizzare i colori creativamente</w:t>
            </w:r>
          </w:p>
          <w:p w14:paraId="43F1C240" w14:textId="0B0353EC" w:rsidR="006A7D5E" w:rsidRPr="00492EE6" w:rsidRDefault="006A7D5E" w:rsidP="006A7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2CB5DE0E" w14:textId="295D7E26" w:rsidR="006A7D5E" w:rsidRPr="00492EE6" w:rsidRDefault="00AA169C" w:rsidP="00621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Con il costante supporto del docente utilizza i colori</w:t>
            </w:r>
          </w:p>
        </w:tc>
        <w:tc>
          <w:tcPr>
            <w:tcW w:w="2694" w:type="dxa"/>
          </w:tcPr>
          <w:p w14:paraId="58147987" w14:textId="554861EA" w:rsidR="006A7D5E" w:rsidRPr="00492EE6" w:rsidRDefault="00E248C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A169C" w:rsidRPr="00492EE6">
              <w:rPr>
                <w:rFonts w:ascii="Times New Roman" w:hAnsi="Times New Roman" w:cs="Times New Roman"/>
                <w:sz w:val="20"/>
                <w:szCs w:val="20"/>
              </w:rPr>
              <w:t>tilizza i colori</w:t>
            </w: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 xml:space="preserve"> e generalmente li conosce</w:t>
            </w:r>
          </w:p>
        </w:tc>
        <w:tc>
          <w:tcPr>
            <w:tcW w:w="2835" w:type="dxa"/>
          </w:tcPr>
          <w:p w14:paraId="248723F6" w14:textId="34955FB7" w:rsidR="006A7D5E" w:rsidRPr="00492EE6" w:rsidRDefault="00E248C1" w:rsidP="00621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 xml:space="preserve">Conosce e utilizza i colori </w:t>
            </w:r>
          </w:p>
        </w:tc>
        <w:tc>
          <w:tcPr>
            <w:tcW w:w="2835" w:type="dxa"/>
          </w:tcPr>
          <w:p w14:paraId="6F7B47C4" w14:textId="06CC15FE" w:rsidR="006A7D5E" w:rsidRPr="00492EE6" w:rsidRDefault="00E248C1" w:rsidP="00621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Conosce e utilizza i colori creativamente</w:t>
            </w:r>
          </w:p>
        </w:tc>
      </w:tr>
      <w:tr w:rsidR="006A7D5E" w14:paraId="62F70043" w14:textId="77777777" w:rsidTr="006A7D5E">
        <w:trPr>
          <w:trHeight w:val="960"/>
        </w:trPr>
        <w:tc>
          <w:tcPr>
            <w:tcW w:w="2062" w:type="dxa"/>
            <w:vMerge/>
          </w:tcPr>
          <w:p w14:paraId="2C3A3F3D" w14:textId="77777777" w:rsidR="006A7D5E" w:rsidRPr="00904496" w:rsidRDefault="006A7D5E" w:rsidP="0067040B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186" w:type="dxa"/>
          </w:tcPr>
          <w:p w14:paraId="5198BFF4" w14:textId="7C57D9C0" w:rsidR="006A7D5E" w:rsidRPr="00492EE6" w:rsidRDefault="003E4B90" w:rsidP="006A7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Rappresentare e comunicare la realtà percepita </w:t>
            </w:r>
          </w:p>
        </w:tc>
        <w:tc>
          <w:tcPr>
            <w:tcW w:w="2551" w:type="dxa"/>
          </w:tcPr>
          <w:p w14:paraId="6C08E7B4" w14:textId="55BC72D3" w:rsidR="006A7D5E" w:rsidRPr="00492EE6" w:rsidRDefault="00E248C1" w:rsidP="003E4B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Solo con il supporto dell’insegnante rappresenta la realtà percepita</w:t>
            </w:r>
          </w:p>
        </w:tc>
        <w:tc>
          <w:tcPr>
            <w:tcW w:w="2694" w:type="dxa"/>
          </w:tcPr>
          <w:p w14:paraId="2CADCC18" w14:textId="6E8A2F46" w:rsidR="006A7D5E" w:rsidRPr="00492EE6" w:rsidRDefault="00E248C1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Rappresenta la realtà percepita, talvolta con il supporto dell’insegnante</w:t>
            </w:r>
          </w:p>
        </w:tc>
        <w:tc>
          <w:tcPr>
            <w:tcW w:w="2835" w:type="dxa"/>
          </w:tcPr>
          <w:p w14:paraId="5FD04BDD" w14:textId="317D1521" w:rsidR="00D04B86" w:rsidRPr="00492EE6" w:rsidRDefault="00E248C1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Rappresenta la realt</w:t>
            </w:r>
            <w:r w:rsidR="000978DE"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à percepita generalmente in modo adeguato</w:t>
            </w:r>
          </w:p>
          <w:p w14:paraId="54FB4210" w14:textId="77777777" w:rsidR="00D04B86" w:rsidRPr="00492EE6" w:rsidRDefault="00D04B86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7B772F" w14:textId="77777777" w:rsidR="006A7D5E" w:rsidRPr="00492EE6" w:rsidRDefault="006A7D5E" w:rsidP="006A7D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A9B00EB" w14:textId="23A0602C" w:rsidR="00D04B86" w:rsidRPr="00492EE6" w:rsidRDefault="000978DE" w:rsidP="00D04B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Rappresenta e comunica la realtà percepita con padronanza</w:t>
            </w:r>
          </w:p>
          <w:p w14:paraId="7597FDF8" w14:textId="77777777" w:rsidR="006A7D5E" w:rsidRPr="00492EE6" w:rsidRDefault="006A7D5E" w:rsidP="006A7D5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501E" w14:paraId="140124A1" w14:textId="77777777" w:rsidTr="00BA501E">
        <w:trPr>
          <w:trHeight w:val="970"/>
        </w:trPr>
        <w:tc>
          <w:tcPr>
            <w:tcW w:w="2062" w:type="dxa"/>
          </w:tcPr>
          <w:p w14:paraId="458C03A7" w14:textId="2F2974AC" w:rsidR="00BA501E" w:rsidRPr="00492EE6" w:rsidRDefault="00492EE6" w:rsidP="006704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OSSERVARE E LEGGERE LE IMMAGINI</w:t>
            </w:r>
          </w:p>
        </w:tc>
        <w:tc>
          <w:tcPr>
            <w:tcW w:w="2186" w:type="dxa"/>
          </w:tcPr>
          <w:p w14:paraId="31152C96" w14:textId="247EFB6B" w:rsidR="00BA501E" w:rsidRPr="00492EE6" w:rsidRDefault="003E4B90" w:rsidP="00BA50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Riconoscere gli elementi del linguaggio visivo (linee, colori, forme, spazio)</w:t>
            </w:r>
          </w:p>
          <w:p w14:paraId="2774F27D" w14:textId="4934676E" w:rsidR="00BA501E" w:rsidRPr="00492EE6" w:rsidRDefault="00BA501E" w:rsidP="00BA50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877090" w14:textId="487079DC" w:rsidR="00BA501E" w:rsidRPr="00492EE6" w:rsidRDefault="00097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Solo con il supporto dell’insegnante riconosce elementi essenziali del linguaggio visivo</w:t>
            </w:r>
          </w:p>
        </w:tc>
        <w:tc>
          <w:tcPr>
            <w:tcW w:w="2694" w:type="dxa"/>
          </w:tcPr>
          <w:p w14:paraId="02F62546" w14:textId="59B69A9F" w:rsidR="00BA501E" w:rsidRPr="00492EE6" w:rsidRDefault="00097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Riconosce elementi essenziali del linguaggio visivo, talvolta con l’aiuto dell’insegnante</w:t>
            </w:r>
          </w:p>
        </w:tc>
        <w:tc>
          <w:tcPr>
            <w:tcW w:w="2835" w:type="dxa"/>
          </w:tcPr>
          <w:p w14:paraId="3800A38E" w14:textId="726B3BFE" w:rsidR="00BA501E" w:rsidRPr="00492EE6" w:rsidRDefault="00097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Riconosce gran parte degli elementi del linguaggio visivo</w:t>
            </w:r>
          </w:p>
        </w:tc>
        <w:tc>
          <w:tcPr>
            <w:tcW w:w="2835" w:type="dxa"/>
          </w:tcPr>
          <w:p w14:paraId="55777616" w14:textId="151F17DF" w:rsidR="00381294" w:rsidRPr="00492EE6" w:rsidRDefault="000978DE" w:rsidP="00381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Riconosce con sicurezza gli elementi del linguaggio visivo</w:t>
            </w:r>
          </w:p>
          <w:p w14:paraId="0B8F501D" w14:textId="0B99ADEF" w:rsidR="00BA501E" w:rsidRPr="00492EE6" w:rsidRDefault="00BA5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ABD" w14:paraId="2152332C" w14:textId="77777777" w:rsidTr="00254500">
        <w:tc>
          <w:tcPr>
            <w:tcW w:w="2062" w:type="dxa"/>
          </w:tcPr>
          <w:p w14:paraId="51904912" w14:textId="77777777" w:rsidR="005D4ABD" w:rsidRPr="00904496" w:rsidRDefault="005D4ABD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3101" w:type="dxa"/>
            <w:gridSpan w:val="5"/>
          </w:tcPr>
          <w:p w14:paraId="0F072CE6" w14:textId="2B6ED99B" w:rsidR="005D4ABD" w:rsidRPr="0076150A" w:rsidRDefault="005D4ABD" w:rsidP="00492EE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150A">
              <w:rPr>
                <w:rFonts w:cstheme="minorHAnsi"/>
                <w:b/>
                <w:bCs/>
                <w:sz w:val="24"/>
                <w:szCs w:val="24"/>
              </w:rPr>
              <w:t xml:space="preserve">CLASSE </w:t>
            </w:r>
            <w:r w:rsidR="003F7B34" w:rsidRPr="0076150A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634AFA" w14:paraId="0155DAC0" w14:textId="77777777" w:rsidTr="00634AFA">
        <w:trPr>
          <w:trHeight w:val="130"/>
        </w:trPr>
        <w:tc>
          <w:tcPr>
            <w:tcW w:w="2062" w:type="dxa"/>
            <w:vMerge w:val="restart"/>
          </w:tcPr>
          <w:p w14:paraId="17AE2947" w14:textId="59EC77D1" w:rsidR="00634AFA" w:rsidRPr="00492EE6" w:rsidRDefault="00492EE6" w:rsidP="006704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ESPRIMERSI E COMUNICARE </w:t>
            </w:r>
          </w:p>
        </w:tc>
        <w:tc>
          <w:tcPr>
            <w:tcW w:w="2186" w:type="dxa"/>
          </w:tcPr>
          <w:p w14:paraId="48AF2474" w14:textId="2AD66D22" w:rsidR="003E4B90" w:rsidRPr="00492EE6" w:rsidRDefault="003E4B90" w:rsidP="003E4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Elaborare creativamente produzioni personali per esprimere sensazioni ed emozioni</w:t>
            </w:r>
          </w:p>
          <w:p w14:paraId="3C0BA7D0" w14:textId="2631B19A" w:rsidR="00634AFA" w:rsidRPr="00492EE6" w:rsidRDefault="00634AFA" w:rsidP="00634A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772F05" w14:textId="2C4AAD6D" w:rsidR="00634AFA" w:rsidRPr="00492EE6" w:rsidRDefault="00634AFA" w:rsidP="00634A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724F9A" w14:textId="774E5582" w:rsidR="00634AFA" w:rsidRPr="00492EE6" w:rsidRDefault="00634AFA" w:rsidP="00634A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2F649360" w14:textId="36B6E2DB" w:rsidR="00634AFA" w:rsidRPr="00492EE6" w:rsidRDefault="003F1709" w:rsidP="00C03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Elabora produzioni personali per esprimere sensazioni ed emozioni solo con l’aiuto dell’insegnante</w:t>
            </w:r>
          </w:p>
        </w:tc>
        <w:tc>
          <w:tcPr>
            <w:tcW w:w="2694" w:type="dxa"/>
          </w:tcPr>
          <w:p w14:paraId="407687D7" w14:textId="745486CE" w:rsidR="00634AFA" w:rsidRPr="00492EE6" w:rsidRDefault="003F1709" w:rsidP="00C03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Elabora produzioni personali per esprimere sensazioni ed emozioni talvolta con l’aiuto dell’insegnante</w:t>
            </w:r>
          </w:p>
        </w:tc>
        <w:tc>
          <w:tcPr>
            <w:tcW w:w="2835" w:type="dxa"/>
          </w:tcPr>
          <w:p w14:paraId="1E462544" w14:textId="216425E4" w:rsidR="00634AFA" w:rsidRPr="00492EE6" w:rsidRDefault="003F1709" w:rsidP="00C03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Elabora produzioni personali per esprimere sensazioni ed emozioni</w:t>
            </w:r>
          </w:p>
        </w:tc>
        <w:tc>
          <w:tcPr>
            <w:tcW w:w="2835" w:type="dxa"/>
          </w:tcPr>
          <w:p w14:paraId="0410533C" w14:textId="69B6DBB3" w:rsidR="00634AFA" w:rsidRPr="00492EE6" w:rsidRDefault="003F1709" w:rsidP="00C03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Elabora produzioni personali per esprimere sensazioni ed emozioni in modo creativo</w:t>
            </w:r>
          </w:p>
        </w:tc>
      </w:tr>
      <w:tr w:rsidR="00634AFA" w14:paraId="56E2910D" w14:textId="77777777" w:rsidTr="00254500">
        <w:trPr>
          <w:trHeight w:val="1480"/>
        </w:trPr>
        <w:tc>
          <w:tcPr>
            <w:tcW w:w="2062" w:type="dxa"/>
            <w:vMerge/>
          </w:tcPr>
          <w:p w14:paraId="5448A4DF" w14:textId="77777777" w:rsidR="00634AFA" w:rsidRPr="00904496" w:rsidRDefault="00634AFA" w:rsidP="0067040B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186" w:type="dxa"/>
          </w:tcPr>
          <w:p w14:paraId="01E9DF39" w14:textId="745323D9" w:rsidR="00634AFA" w:rsidRPr="00492EE6" w:rsidRDefault="00507BD2" w:rsidP="00634A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Sperimentare tecniche grafico-pittoriche e manipolative per realizzare prodotti</w:t>
            </w:r>
          </w:p>
        </w:tc>
        <w:tc>
          <w:tcPr>
            <w:tcW w:w="2551" w:type="dxa"/>
          </w:tcPr>
          <w:p w14:paraId="042549E1" w14:textId="49B01C7D" w:rsidR="00634AFA" w:rsidRPr="00492EE6" w:rsidRDefault="003F1709" w:rsidP="0059788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Sperimenta tecniche grafico-pittoriche e manipolative solo con il supporto dell’insegnante</w:t>
            </w:r>
          </w:p>
        </w:tc>
        <w:tc>
          <w:tcPr>
            <w:tcW w:w="2694" w:type="dxa"/>
          </w:tcPr>
          <w:p w14:paraId="258FEAC0" w14:textId="7E21BD53" w:rsidR="00634AFA" w:rsidRPr="00492EE6" w:rsidRDefault="003F1709" w:rsidP="0059788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Sperimenta tecniche grafico-pittoriche e manipolative</w:t>
            </w:r>
            <w:r w:rsidR="00C506AC"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talvolta </w:t>
            </w: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guidato dall’insegnante</w:t>
            </w:r>
          </w:p>
        </w:tc>
        <w:tc>
          <w:tcPr>
            <w:tcW w:w="2835" w:type="dxa"/>
          </w:tcPr>
          <w:p w14:paraId="1D2D8017" w14:textId="7A0BC22B" w:rsidR="00634AFA" w:rsidRPr="00492EE6" w:rsidRDefault="00C506AC" w:rsidP="0059788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Sperimenta tecniche grafico-pittoriche e manipolative </w:t>
            </w:r>
          </w:p>
        </w:tc>
        <w:tc>
          <w:tcPr>
            <w:tcW w:w="2835" w:type="dxa"/>
          </w:tcPr>
          <w:p w14:paraId="7597AD5C" w14:textId="4EF27DA6" w:rsidR="00634AFA" w:rsidRPr="00492EE6" w:rsidRDefault="00C506AC" w:rsidP="0059788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eastAsia="Calibri" w:hAnsi="Times New Roman" w:cs="Times New Roman"/>
                <w:sz w:val="20"/>
                <w:szCs w:val="20"/>
              </w:rPr>
              <w:t>Sperimenta tecniche grafico-pittoriche e manipolative in modo creativo e originale.</w:t>
            </w:r>
          </w:p>
        </w:tc>
      </w:tr>
      <w:tr w:rsidR="00634AFA" w14:paraId="1F7BF021" w14:textId="77777777" w:rsidTr="00634AFA">
        <w:trPr>
          <w:trHeight w:val="1350"/>
        </w:trPr>
        <w:tc>
          <w:tcPr>
            <w:tcW w:w="2062" w:type="dxa"/>
          </w:tcPr>
          <w:p w14:paraId="6D7363E5" w14:textId="6FE2F7FE" w:rsidR="00634AFA" w:rsidRPr="00492EE6" w:rsidRDefault="00492EE6" w:rsidP="006704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OSSERVARE E LEGGERE LE IMMAGINI </w:t>
            </w:r>
          </w:p>
        </w:tc>
        <w:tc>
          <w:tcPr>
            <w:tcW w:w="2186" w:type="dxa"/>
          </w:tcPr>
          <w:p w14:paraId="29AB8E63" w14:textId="4E3B2782" w:rsidR="00634AFA" w:rsidRPr="00492EE6" w:rsidRDefault="00C03CFE" w:rsidP="00634A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Osservare con consapevolezza immagini e oggetti reali di vario tipo descrivendo gli elementi formali</w:t>
            </w:r>
          </w:p>
          <w:p w14:paraId="33BDF8C6" w14:textId="19FD8439" w:rsidR="00634AFA" w:rsidRPr="00492EE6" w:rsidRDefault="00634AFA" w:rsidP="00634A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ECC3223" w14:textId="3714C407" w:rsidR="00634AFA" w:rsidRPr="00492EE6" w:rsidRDefault="00634AFA" w:rsidP="00634A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7AAC62EB" w14:textId="7479439A" w:rsidR="00634AFA" w:rsidRPr="00492EE6" w:rsidRDefault="00C5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Osserva immagini e oggetti reali guidato dall’insegnante</w:t>
            </w:r>
          </w:p>
        </w:tc>
        <w:tc>
          <w:tcPr>
            <w:tcW w:w="2694" w:type="dxa"/>
          </w:tcPr>
          <w:p w14:paraId="425BDB77" w14:textId="2538EFE4" w:rsidR="00634AFA" w:rsidRPr="00492EE6" w:rsidRDefault="00C5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Osserva immagini e oggetti reali e li descrive guidato dall’insegnante</w:t>
            </w:r>
          </w:p>
        </w:tc>
        <w:tc>
          <w:tcPr>
            <w:tcW w:w="2835" w:type="dxa"/>
          </w:tcPr>
          <w:p w14:paraId="58FF3514" w14:textId="46D7F1C0" w:rsidR="00634AFA" w:rsidRPr="00492EE6" w:rsidRDefault="00C506AC" w:rsidP="00C03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 xml:space="preserve">Osserva immagini e oggetti reali e li descrive </w:t>
            </w:r>
            <w:r w:rsidR="00BB6F55" w:rsidRPr="00492EE6">
              <w:rPr>
                <w:rFonts w:ascii="Times New Roman" w:hAnsi="Times New Roman" w:cs="Times New Roman"/>
                <w:sz w:val="20"/>
                <w:szCs w:val="20"/>
              </w:rPr>
              <w:t>in modo adeguato</w:t>
            </w:r>
          </w:p>
        </w:tc>
        <w:tc>
          <w:tcPr>
            <w:tcW w:w="2835" w:type="dxa"/>
          </w:tcPr>
          <w:p w14:paraId="51A419BB" w14:textId="62EEECC7" w:rsidR="00634AFA" w:rsidRPr="00492EE6" w:rsidRDefault="00BB6F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E6">
              <w:rPr>
                <w:rFonts w:ascii="Times New Roman" w:hAnsi="Times New Roman" w:cs="Times New Roman"/>
                <w:sz w:val="20"/>
                <w:szCs w:val="20"/>
              </w:rPr>
              <w:t>Osserva immagini e oggetti reali e descrive con precisione gli elementi formali</w:t>
            </w:r>
          </w:p>
        </w:tc>
      </w:tr>
      <w:tr w:rsidR="003350B2" w14:paraId="20482CBE" w14:textId="77777777" w:rsidTr="00254500">
        <w:tc>
          <w:tcPr>
            <w:tcW w:w="2062" w:type="dxa"/>
          </w:tcPr>
          <w:p w14:paraId="2C142658" w14:textId="77777777" w:rsidR="003350B2" w:rsidRPr="00904496" w:rsidRDefault="003350B2" w:rsidP="0067040B">
            <w:pPr>
              <w:rPr>
                <w:rFonts w:cstheme="minorHAnsi"/>
                <w:b/>
                <w:bCs/>
              </w:rPr>
            </w:pPr>
            <w:bookmarkStart w:id="0" w:name="_Hlk105772971"/>
          </w:p>
        </w:tc>
        <w:tc>
          <w:tcPr>
            <w:tcW w:w="13101" w:type="dxa"/>
            <w:gridSpan w:val="5"/>
          </w:tcPr>
          <w:p w14:paraId="1282000A" w14:textId="785FC80E" w:rsidR="003350B2" w:rsidRPr="0076150A" w:rsidRDefault="003350B2" w:rsidP="00492EE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150A">
              <w:rPr>
                <w:rFonts w:cstheme="minorHAnsi"/>
                <w:b/>
                <w:bCs/>
                <w:sz w:val="24"/>
                <w:szCs w:val="24"/>
              </w:rPr>
              <w:t>CLASS</w:t>
            </w:r>
            <w:r w:rsidR="00634D3A" w:rsidRPr="0076150A">
              <w:rPr>
                <w:rFonts w:cstheme="minorHAnsi"/>
                <w:b/>
                <w:bCs/>
                <w:sz w:val="24"/>
                <w:szCs w:val="24"/>
              </w:rPr>
              <w:t xml:space="preserve">E </w:t>
            </w:r>
            <w:r w:rsidRPr="0076150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7B58A2" w:rsidRPr="0076150A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</w:tr>
      <w:tr w:rsidR="001247AA" w14:paraId="13EA3FAB" w14:textId="77777777" w:rsidTr="001247AA">
        <w:trPr>
          <w:trHeight w:val="1840"/>
        </w:trPr>
        <w:tc>
          <w:tcPr>
            <w:tcW w:w="2062" w:type="dxa"/>
            <w:vMerge w:val="restart"/>
          </w:tcPr>
          <w:p w14:paraId="0FEC0FBF" w14:textId="0A0F9363" w:rsidR="001247AA" w:rsidRPr="000D3227" w:rsidRDefault="000D3227" w:rsidP="006704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ESPRIMERSI E COMUNICARE </w:t>
            </w:r>
          </w:p>
        </w:tc>
        <w:tc>
          <w:tcPr>
            <w:tcW w:w="2186" w:type="dxa"/>
          </w:tcPr>
          <w:p w14:paraId="6E24C99B" w14:textId="06C0B95E" w:rsidR="001247AA" w:rsidRPr="000D3227" w:rsidRDefault="00883E01" w:rsidP="009C7A31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Trasformare immagini e materiali in modo originale</w:t>
            </w:r>
          </w:p>
        </w:tc>
        <w:tc>
          <w:tcPr>
            <w:tcW w:w="2551" w:type="dxa"/>
          </w:tcPr>
          <w:p w14:paraId="14573A7E" w14:textId="5B262D17" w:rsidR="001247AA" w:rsidRPr="000D3227" w:rsidRDefault="00BB6F55" w:rsidP="00D27EC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Trasforma immagini e materiali solo con l’aiuto dell’insegnante</w:t>
            </w:r>
          </w:p>
        </w:tc>
        <w:tc>
          <w:tcPr>
            <w:tcW w:w="2694" w:type="dxa"/>
          </w:tcPr>
          <w:p w14:paraId="6D00F36F" w14:textId="5D990911" w:rsidR="00EE7EAE" w:rsidRPr="000D3227" w:rsidRDefault="00BB6F55" w:rsidP="00EE7EAE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Trasforma immagini e materiali talvolta con l’aiuto dell’insegnante</w:t>
            </w:r>
          </w:p>
          <w:p w14:paraId="5887EC86" w14:textId="77777777" w:rsidR="00EE7EAE" w:rsidRPr="000D3227" w:rsidRDefault="00EE7EAE" w:rsidP="00EE7EAE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6BBEEC" w14:textId="1E17BCCD" w:rsidR="001247AA" w:rsidRPr="000D3227" w:rsidRDefault="001247AA" w:rsidP="00193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EC24237" w14:textId="4A1C41DE" w:rsidR="00BB6F55" w:rsidRPr="000D3227" w:rsidRDefault="00BB6F55" w:rsidP="00BB6F5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Trasforma immagini e materiali in modo autonomo</w:t>
            </w:r>
          </w:p>
          <w:p w14:paraId="7D73430B" w14:textId="77777777" w:rsidR="00BB6F55" w:rsidRPr="000D3227" w:rsidRDefault="00BB6F55" w:rsidP="00BB6F5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886B0E" w14:textId="16905867" w:rsidR="001247AA" w:rsidRPr="000D3227" w:rsidRDefault="001247AA" w:rsidP="00D27EC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F0BE86B" w14:textId="4493E00C" w:rsidR="00BB6F55" w:rsidRPr="000D3227" w:rsidRDefault="00BB6F55" w:rsidP="00BB6F5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Trasforma immagini e materiali in modo creativo e originale</w:t>
            </w:r>
          </w:p>
          <w:p w14:paraId="26E0217F" w14:textId="77777777" w:rsidR="00BB6F55" w:rsidRPr="000D3227" w:rsidRDefault="00BB6F55" w:rsidP="00BB6F5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E589CB" w14:textId="77777777" w:rsidR="00C14C38" w:rsidRPr="000D3227" w:rsidRDefault="00C14C38" w:rsidP="00C14C38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7FD3BA" w14:textId="48AAC83A" w:rsidR="001247AA" w:rsidRPr="000D3227" w:rsidRDefault="001247AA" w:rsidP="00D27EC6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47AA" w14:paraId="54092E53" w14:textId="77777777" w:rsidTr="001247AA">
        <w:trPr>
          <w:trHeight w:val="1850"/>
        </w:trPr>
        <w:tc>
          <w:tcPr>
            <w:tcW w:w="2062" w:type="dxa"/>
            <w:vMerge/>
          </w:tcPr>
          <w:p w14:paraId="5FD541B9" w14:textId="77777777" w:rsidR="001247AA" w:rsidRPr="00904496" w:rsidRDefault="001247AA" w:rsidP="0067040B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  <w:tc>
          <w:tcPr>
            <w:tcW w:w="2186" w:type="dxa"/>
          </w:tcPr>
          <w:p w14:paraId="2F85315B" w14:textId="79689761" w:rsidR="001247AA" w:rsidRPr="000D3227" w:rsidRDefault="00AD6B45" w:rsidP="001247A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Utilizzare creativamente gli elementi del linguaggio visivo (linee, colori, forme, spazio)</w:t>
            </w:r>
          </w:p>
          <w:p w14:paraId="1347397D" w14:textId="68A92EE8" w:rsidR="001247AA" w:rsidRPr="000D3227" w:rsidRDefault="001247AA" w:rsidP="001247AA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753DBD" w14:textId="58C19C13" w:rsidR="001247AA" w:rsidRPr="000D3227" w:rsidRDefault="00BB6F55" w:rsidP="00193C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Solo con il supporto dell’insegnante utilizza </w:t>
            </w:r>
            <w:r w:rsidR="00CE5116"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gli </w:t>
            </w: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elementi essenziali del linguaggio visivo</w:t>
            </w:r>
          </w:p>
        </w:tc>
        <w:tc>
          <w:tcPr>
            <w:tcW w:w="2694" w:type="dxa"/>
          </w:tcPr>
          <w:p w14:paraId="62CE4084" w14:textId="2EAC656C" w:rsidR="001247AA" w:rsidRPr="000D3227" w:rsidRDefault="00CE5116" w:rsidP="000511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Utilizza gli elementi del linguaggio visivo talvolta con l’indicazione dell’insegnante</w:t>
            </w:r>
          </w:p>
        </w:tc>
        <w:tc>
          <w:tcPr>
            <w:tcW w:w="2835" w:type="dxa"/>
          </w:tcPr>
          <w:p w14:paraId="1D8E0563" w14:textId="56346620" w:rsidR="001247AA" w:rsidRPr="000D3227" w:rsidRDefault="00CE5116" w:rsidP="00EA07C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Utilizza correttamente gli elementi del linguaggio visivo </w:t>
            </w:r>
          </w:p>
        </w:tc>
        <w:tc>
          <w:tcPr>
            <w:tcW w:w="2835" w:type="dxa"/>
          </w:tcPr>
          <w:p w14:paraId="6C715CFC" w14:textId="79504AF2" w:rsidR="001247AA" w:rsidRPr="000D3227" w:rsidRDefault="00CE5116" w:rsidP="0005110E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Utilizza creativamente gli elementi del linguaggio visivo</w:t>
            </w:r>
          </w:p>
        </w:tc>
      </w:tr>
      <w:tr w:rsidR="00C32D5B" w14:paraId="7748C325" w14:textId="77777777" w:rsidTr="00C32D5B">
        <w:trPr>
          <w:trHeight w:val="1270"/>
        </w:trPr>
        <w:tc>
          <w:tcPr>
            <w:tcW w:w="2062" w:type="dxa"/>
          </w:tcPr>
          <w:p w14:paraId="40AB30C9" w14:textId="27343C48" w:rsidR="00C32D5B" w:rsidRPr="000D3227" w:rsidRDefault="000D3227" w:rsidP="006704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OSSERVARE E LEGGERE LE IMMAGINI </w:t>
            </w:r>
          </w:p>
        </w:tc>
        <w:tc>
          <w:tcPr>
            <w:tcW w:w="2186" w:type="dxa"/>
          </w:tcPr>
          <w:p w14:paraId="0A0F2C67" w14:textId="5BBA673A" w:rsidR="00C32D5B" w:rsidRPr="000D3227" w:rsidRDefault="00AD6B45" w:rsidP="00C32D5B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Osservare e descrivere fotografie, cogliendone in forma elementare i principali elementi (piani, luce) e il significato espressivo</w:t>
            </w:r>
          </w:p>
          <w:p w14:paraId="027B7740" w14:textId="77777777" w:rsidR="00C32D5B" w:rsidRPr="000D3227" w:rsidRDefault="00C32D5B" w:rsidP="006704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9A78C3" w14:textId="56A5FE22" w:rsidR="00C32D5B" w:rsidRPr="000D3227" w:rsidRDefault="00CE5116" w:rsidP="00080106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Osserva fotografie, cogliendone in forma elementare i principali elementi con l’aiuto dell’insegnante</w:t>
            </w:r>
          </w:p>
        </w:tc>
        <w:tc>
          <w:tcPr>
            <w:tcW w:w="2694" w:type="dxa"/>
          </w:tcPr>
          <w:p w14:paraId="2217B89F" w14:textId="20E00986" w:rsidR="00C32D5B" w:rsidRPr="000D3227" w:rsidRDefault="00CE5116" w:rsidP="0005110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Osserva fotografie, cogliendone in forma elementare i principali elementi</w:t>
            </w:r>
            <w:r w:rsidR="00BA0E88"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le descrive a volte con l’aiuto dell’insegnante</w:t>
            </w:r>
          </w:p>
        </w:tc>
        <w:tc>
          <w:tcPr>
            <w:tcW w:w="2835" w:type="dxa"/>
          </w:tcPr>
          <w:p w14:paraId="031265D6" w14:textId="4B29E26B" w:rsidR="00C32D5B" w:rsidRPr="000D3227" w:rsidRDefault="00BA0E88" w:rsidP="0005110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Osserva fotografie, cogliendone in forma elementare i principali elementi, e le descrive generalmente in modo adeguato</w:t>
            </w:r>
          </w:p>
        </w:tc>
        <w:tc>
          <w:tcPr>
            <w:tcW w:w="2835" w:type="dxa"/>
          </w:tcPr>
          <w:p w14:paraId="73D96D73" w14:textId="18247F07" w:rsidR="00C32D5B" w:rsidRPr="000D3227" w:rsidRDefault="00BA0E88" w:rsidP="0005110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sz w:val="20"/>
                <w:szCs w:val="20"/>
              </w:rPr>
              <w:t>Osserva fotografie, cogliendone in forma elementare i principali elementi, e le descrive con precisione</w:t>
            </w:r>
          </w:p>
        </w:tc>
      </w:tr>
      <w:tr w:rsidR="00C32D5B" w14:paraId="4838E26E" w14:textId="77777777" w:rsidTr="00C32D5B">
        <w:trPr>
          <w:trHeight w:val="1200"/>
        </w:trPr>
        <w:tc>
          <w:tcPr>
            <w:tcW w:w="2062" w:type="dxa"/>
          </w:tcPr>
          <w:p w14:paraId="66D909B2" w14:textId="74F64C60" w:rsidR="00C32D5B" w:rsidRPr="000D3227" w:rsidRDefault="000D3227" w:rsidP="006704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2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OSSERVARE LE OPERE D’ARTE</w:t>
            </w:r>
          </w:p>
        </w:tc>
        <w:tc>
          <w:tcPr>
            <w:tcW w:w="2186" w:type="dxa"/>
          </w:tcPr>
          <w:p w14:paraId="2F55D9D1" w14:textId="6FDBD1CA" w:rsidR="00C32D5B" w:rsidRPr="000D3227" w:rsidRDefault="0005110E" w:rsidP="00C32D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322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Osservare e descrivere tutto ciò che si vede in un’opera d’arte, esprimendo le proprie sensazioni, emozioni e riflessioni </w:t>
            </w:r>
          </w:p>
        </w:tc>
        <w:tc>
          <w:tcPr>
            <w:tcW w:w="2551" w:type="dxa"/>
          </w:tcPr>
          <w:p w14:paraId="0B91ECD6" w14:textId="637A3B10" w:rsidR="00C32D5B" w:rsidRPr="000D3227" w:rsidRDefault="00BA0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Osserva ciò che vede in un’opera d’arte ed esprime le proprie sensazioni solo con l’aiuto dell’insegnante</w:t>
            </w:r>
          </w:p>
        </w:tc>
        <w:tc>
          <w:tcPr>
            <w:tcW w:w="2694" w:type="dxa"/>
          </w:tcPr>
          <w:p w14:paraId="78379346" w14:textId="523AE49A" w:rsidR="00C32D5B" w:rsidRPr="000D3227" w:rsidRDefault="00BA0E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Osserva e descrive ciò che vede in un’opera d’arte</w:t>
            </w:r>
            <w:r w:rsidR="008150A3" w:rsidRPr="000D3227">
              <w:rPr>
                <w:rFonts w:ascii="Times New Roman" w:hAnsi="Times New Roman" w:cs="Times New Roman"/>
                <w:sz w:val="20"/>
                <w:szCs w:val="20"/>
              </w:rPr>
              <w:t xml:space="preserve"> ed esprime le proprie sensazioni, a volte</w:t>
            </w: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 xml:space="preserve"> con l</w:t>
            </w:r>
            <w:r w:rsidR="008150A3" w:rsidRPr="000D3227">
              <w:rPr>
                <w:rFonts w:ascii="Times New Roman" w:hAnsi="Times New Roman" w:cs="Times New Roman"/>
                <w:sz w:val="20"/>
                <w:szCs w:val="20"/>
              </w:rPr>
              <w:t>a guida</w:t>
            </w: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 xml:space="preserve"> dell’insegnante</w:t>
            </w:r>
          </w:p>
        </w:tc>
        <w:tc>
          <w:tcPr>
            <w:tcW w:w="2835" w:type="dxa"/>
          </w:tcPr>
          <w:p w14:paraId="0719D3DA" w14:textId="36D90814" w:rsidR="00C32D5B" w:rsidRPr="000D3227" w:rsidRDefault="00815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 xml:space="preserve">Osserva e descrive ciò che vede in un’opera d’arte ed esprime le proprie sensazioni </w:t>
            </w:r>
            <w:proofErr w:type="gramStart"/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ed  emozioni</w:t>
            </w:r>
            <w:proofErr w:type="gramEnd"/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04E10992" w14:textId="33A89132" w:rsidR="00C32D5B" w:rsidRPr="000D3227" w:rsidRDefault="008150A3" w:rsidP="0005110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Osserva e descrive ciò che vede in un’opera d’arte ed esprime le proprie sensazioni, emozioni e riflessioni</w:t>
            </w:r>
          </w:p>
        </w:tc>
      </w:tr>
      <w:bookmarkEnd w:id="0"/>
      <w:tr w:rsidR="004245D2" w:rsidRPr="00634D3A" w14:paraId="332BE57C" w14:textId="77777777" w:rsidTr="00090BA6">
        <w:tc>
          <w:tcPr>
            <w:tcW w:w="2062" w:type="dxa"/>
          </w:tcPr>
          <w:p w14:paraId="4B338D45" w14:textId="77777777" w:rsidR="004245D2" w:rsidRPr="00904496" w:rsidRDefault="004245D2" w:rsidP="0067040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3101" w:type="dxa"/>
            <w:gridSpan w:val="5"/>
          </w:tcPr>
          <w:p w14:paraId="13BF7659" w14:textId="36906745" w:rsidR="004245D2" w:rsidRPr="0076150A" w:rsidRDefault="004245D2" w:rsidP="00246EC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50A">
              <w:rPr>
                <w:b/>
                <w:bCs/>
                <w:sz w:val="24"/>
                <w:szCs w:val="24"/>
              </w:rPr>
              <w:t>CLASSE  5</w:t>
            </w:r>
          </w:p>
        </w:tc>
      </w:tr>
      <w:tr w:rsidR="00034F89" w14:paraId="593DFBEB" w14:textId="77777777" w:rsidTr="00C32D5B">
        <w:trPr>
          <w:trHeight w:val="1580"/>
        </w:trPr>
        <w:tc>
          <w:tcPr>
            <w:tcW w:w="2062" w:type="dxa"/>
          </w:tcPr>
          <w:p w14:paraId="360FA5E2" w14:textId="19C42D0F" w:rsidR="00034F89" w:rsidRPr="00904496" w:rsidRDefault="009C7A31" w:rsidP="0067040B">
            <w:pPr>
              <w:rPr>
                <w:rFonts w:cstheme="minorHAnsi"/>
                <w:b/>
                <w:bCs/>
              </w:rPr>
            </w:pPr>
            <w:r w:rsidRPr="009C7A31">
              <w:rPr>
                <w:rFonts w:eastAsia="Calibri" w:cstheme="minorHAnsi"/>
                <w:b/>
                <w:bCs/>
                <w:shd w:val="clear" w:color="auto" w:fill="FFFFFF" w:themeFill="background1"/>
              </w:rPr>
              <w:t>Esprimersi e comunicare</w:t>
            </w:r>
          </w:p>
        </w:tc>
        <w:tc>
          <w:tcPr>
            <w:tcW w:w="2186" w:type="dxa"/>
          </w:tcPr>
          <w:p w14:paraId="2AB42408" w14:textId="3DB8302B" w:rsidR="00034F89" w:rsidRPr="000D3227" w:rsidRDefault="00510816" w:rsidP="00C32D5B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Introdurre nelle proprie produzioni creative elementi linguistici e stilistici scoperti osservando immagini e opere d’arte</w:t>
            </w:r>
          </w:p>
          <w:p w14:paraId="548D798B" w14:textId="57771089" w:rsidR="00034F89" w:rsidRPr="000D3227" w:rsidRDefault="00034F89" w:rsidP="00C32D5B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6D7D1138" w14:textId="48D22501" w:rsidR="00DF7A75" w:rsidRPr="000D3227" w:rsidRDefault="00DF7A75" w:rsidP="00DF7A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Introduce nelle proprie produzioni creative elementi linguistici e stilistici scoperti osservando immagini e opere d’arte solo con l’aiuto dell’insegnante</w:t>
            </w:r>
          </w:p>
          <w:p w14:paraId="12665DE2" w14:textId="02CD9EB8" w:rsidR="00034F89" w:rsidRPr="000D3227" w:rsidRDefault="00034F89" w:rsidP="00090B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AE0A9AE" w14:textId="47FED45D" w:rsidR="00044006" w:rsidRPr="000D3227" w:rsidRDefault="00044006" w:rsidP="00044006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Introduce nelle proprie produzioni creative elementi linguistici e stilistici scoperti osservando immagini e opere d’arte, a volte con l’aiuto dell’insegnante</w:t>
            </w:r>
          </w:p>
          <w:p w14:paraId="4FD78C31" w14:textId="36C4782E" w:rsidR="00034F89" w:rsidRPr="000D3227" w:rsidRDefault="00034F89" w:rsidP="00575CA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7AA9AA1" w14:textId="43C41F7F" w:rsidR="00034F89" w:rsidRPr="000D3227" w:rsidRDefault="00044006" w:rsidP="00044006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 xml:space="preserve">Introduce nelle proprie produzioni creative elementi linguistici e stilistici scoperti osservando immagini e opere d’arte </w:t>
            </w:r>
          </w:p>
        </w:tc>
        <w:tc>
          <w:tcPr>
            <w:tcW w:w="2835" w:type="dxa"/>
          </w:tcPr>
          <w:p w14:paraId="032C657C" w14:textId="765FA175" w:rsidR="00034F89" w:rsidRPr="000D3227" w:rsidRDefault="00044006" w:rsidP="00044006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 xml:space="preserve">Introduce con consapevolezza, nelle proprie produzioni creative elementi linguistici e stilistici scoperti osservando immagini e opere d’arte </w:t>
            </w:r>
          </w:p>
        </w:tc>
      </w:tr>
      <w:tr w:rsidR="00DC5DC8" w14:paraId="5A14C186" w14:textId="77777777" w:rsidTr="00034F89">
        <w:trPr>
          <w:trHeight w:val="2370"/>
        </w:trPr>
        <w:tc>
          <w:tcPr>
            <w:tcW w:w="2062" w:type="dxa"/>
          </w:tcPr>
          <w:p w14:paraId="39F65737" w14:textId="3E699B8B" w:rsidR="00DC5DC8" w:rsidRPr="000D3227" w:rsidRDefault="000D3227" w:rsidP="00DC5D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OSSERVARE E LEGGERE LE IMMAGINI </w:t>
            </w:r>
          </w:p>
        </w:tc>
        <w:tc>
          <w:tcPr>
            <w:tcW w:w="2186" w:type="dxa"/>
          </w:tcPr>
          <w:p w14:paraId="75C378D2" w14:textId="413552D3" w:rsidR="00DC5DC8" w:rsidRPr="000D3227" w:rsidRDefault="00510816" w:rsidP="00DC5D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Individuare nel linguaggio del fumetto, filmico e audiovisivo le diverse tipologie di codici, le sequenze narrative e coglierne in forma elementare </w:t>
            </w:r>
            <w:r w:rsidR="007A5B9E" w:rsidRPr="000D32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0D32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significati</w:t>
            </w:r>
          </w:p>
          <w:p w14:paraId="399DE4B8" w14:textId="39098430" w:rsidR="00DC5DC8" w:rsidRPr="000D3227" w:rsidRDefault="00DC5DC8" w:rsidP="00DC5D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5D3A3102" w14:textId="080D0403" w:rsidR="00DC5DC8" w:rsidRPr="000D3227" w:rsidRDefault="00044006" w:rsidP="00044006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Individua nel linguaggio del fumetto, filmico e audiovisivo le diverse tipologie di codici, le sequenze narrative solo con l’aiuto dell’insegnante</w:t>
            </w:r>
          </w:p>
        </w:tc>
        <w:tc>
          <w:tcPr>
            <w:tcW w:w="2694" w:type="dxa"/>
          </w:tcPr>
          <w:p w14:paraId="32AE02F1" w14:textId="24DEC0B3" w:rsidR="00DC5DC8" w:rsidRPr="000D3227" w:rsidRDefault="00044006" w:rsidP="00F326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Individua nel linguaggio del fumetto, filmico e audiovisivo le diverse tipologie di codici, le sequenze narrative</w:t>
            </w:r>
            <w:r w:rsidR="00F326E7" w:rsidRPr="000D3227">
              <w:rPr>
                <w:rFonts w:ascii="Times New Roman" w:hAnsi="Times New Roman" w:cs="Times New Roman"/>
                <w:sz w:val="20"/>
                <w:szCs w:val="20"/>
              </w:rPr>
              <w:t>, talvolta con l’aiuto dell’insegnante</w:t>
            </w:r>
          </w:p>
        </w:tc>
        <w:tc>
          <w:tcPr>
            <w:tcW w:w="2835" w:type="dxa"/>
          </w:tcPr>
          <w:p w14:paraId="5F1B686E" w14:textId="298D176F" w:rsidR="00DC5DC8" w:rsidRPr="000D3227" w:rsidRDefault="00F326E7" w:rsidP="00DC5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Individua nel linguaggio del fumetto, filmico e audiovisivo le diverse tipologie di codici, le sequenze narrative</w:t>
            </w:r>
            <w:r w:rsidR="007A5B9E" w:rsidRPr="000D3227">
              <w:rPr>
                <w:rFonts w:ascii="Times New Roman" w:hAnsi="Times New Roman" w:cs="Times New Roman"/>
                <w:sz w:val="20"/>
                <w:szCs w:val="20"/>
              </w:rPr>
              <w:t xml:space="preserve"> e i</w:t>
            </w: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nizia a coglier</w:t>
            </w:r>
            <w:r w:rsidR="007A5B9E" w:rsidRPr="000D3227"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, in forma elementare i significati</w:t>
            </w:r>
          </w:p>
        </w:tc>
        <w:tc>
          <w:tcPr>
            <w:tcW w:w="2835" w:type="dxa"/>
          </w:tcPr>
          <w:p w14:paraId="3E0B7F05" w14:textId="32A8FB28" w:rsidR="00DC5DC8" w:rsidRPr="000D3227" w:rsidRDefault="00F326E7" w:rsidP="00DC5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 xml:space="preserve">Individua con sicurezza, nel linguaggio del fumetto, filmico e audiovisivo le diverse tipologie di codici, le sequenze narrative, ne coglie in forma elementare </w:t>
            </w:r>
            <w:proofErr w:type="gramStart"/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i  significati</w:t>
            </w:r>
            <w:proofErr w:type="gramEnd"/>
          </w:p>
        </w:tc>
      </w:tr>
      <w:tr w:rsidR="00DC5DC8" w14:paraId="60B22840" w14:textId="77777777" w:rsidTr="006A045F">
        <w:trPr>
          <w:trHeight w:val="2080"/>
        </w:trPr>
        <w:tc>
          <w:tcPr>
            <w:tcW w:w="2062" w:type="dxa"/>
            <w:vMerge w:val="restart"/>
          </w:tcPr>
          <w:p w14:paraId="689D97AC" w14:textId="2E0CD414" w:rsidR="00DC5DC8" w:rsidRPr="000D3227" w:rsidRDefault="000D3227" w:rsidP="00DC5D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OSSERVARE LE OPERE D’ARTE </w:t>
            </w:r>
          </w:p>
        </w:tc>
        <w:tc>
          <w:tcPr>
            <w:tcW w:w="2186" w:type="dxa"/>
          </w:tcPr>
          <w:p w14:paraId="1126AF8C" w14:textId="6241CC49" w:rsidR="00575CA0" w:rsidRPr="000D3227" w:rsidRDefault="00575CA0" w:rsidP="00575CA0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Riconoscere e apprezzare nel proprio territorio gli aspetti più caratteristici del patrimonio ambientale e urbanistico e i principali monumenti storico-artistici</w:t>
            </w:r>
          </w:p>
          <w:p w14:paraId="4478489E" w14:textId="5586BADA" w:rsidR="00DC5DC8" w:rsidRPr="000D3227" w:rsidRDefault="00DC5DC8" w:rsidP="00DC5D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009AD6" w14:textId="76FBE99B" w:rsidR="00DC5DC8" w:rsidRPr="000D3227" w:rsidRDefault="00DC5DC8" w:rsidP="00DC5D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5E50AE" w14:textId="341DD3B2" w:rsidR="007A5B9E" w:rsidRPr="000D3227" w:rsidRDefault="00E4705B" w:rsidP="007A5B9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Solo c</w:t>
            </w:r>
            <w:r w:rsidR="007A5B9E" w:rsidRPr="000D3227">
              <w:rPr>
                <w:rFonts w:ascii="Times New Roman" w:hAnsi="Times New Roman" w:cs="Times New Roman"/>
                <w:sz w:val="20"/>
                <w:szCs w:val="20"/>
              </w:rPr>
              <w:t>on l’aiuto dell’insegnante, riconosce nel proprio territorio gli aspetti più caratteristici del patrimonio ambientale e urbanistico e i principali monumenti storico-artistici</w:t>
            </w:r>
          </w:p>
          <w:p w14:paraId="4140F975" w14:textId="4C1E2214" w:rsidR="00DC5DC8" w:rsidRPr="000D3227" w:rsidRDefault="00DC5DC8" w:rsidP="00DC5D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956AC96" w14:textId="78A1F004" w:rsidR="007A5B9E" w:rsidRPr="000D3227" w:rsidRDefault="007A5B9E" w:rsidP="007A5B9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 xml:space="preserve">Riconosce nel proprio territorio </w:t>
            </w:r>
            <w:r w:rsidR="00E4705B" w:rsidRPr="000D3227">
              <w:rPr>
                <w:rFonts w:ascii="Times New Roman" w:hAnsi="Times New Roman" w:cs="Times New Roman"/>
                <w:sz w:val="20"/>
                <w:szCs w:val="20"/>
              </w:rPr>
              <w:t>alcuni de</w:t>
            </w: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gli aspetti più caratteristici del patrimonio ambientale e urbanistico e i principali monumenti storico-artistici</w:t>
            </w:r>
            <w:r w:rsidR="00E4705B" w:rsidRPr="000D3227">
              <w:rPr>
                <w:rFonts w:ascii="Times New Roman" w:hAnsi="Times New Roman" w:cs="Times New Roman"/>
                <w:sz w:val="20"/>
                <w:szCs w:val="20"/>
              </w:rPr>
              <w:t>, talvolta con la guida dell’insegnante</w:t>
            </w:r>
          </w:p>
          <w:p w14:paraId="74AECA27" w14:textId="7760E30E" w:rsidR="00DC5DC8" w:rsidRPr="000D3227" w:rsidRDefault="00DC5DC8" w:rsidP="00DC5D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8E3366" w14:textId="6CDD6F94" w:rsidR="00DC5DC8" w:rsidRPr="000D3227" w:rsidRDefault="00E4705B" w:rsidP="00E4705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Riconosce   e apprezza, nel proprio territorio alcuni degli aspetti più caratteristici del patrimonio ambientale e urbanistico e i principali monumenti storico-artistici</w:t>
            </w:r>
          </w:p>
        </w:tc>
        <w:tc>
          <w:tcPr>
            <w:tcW w:w="2835" w:type="dxa"/>
          </w:tcPr>
          <w:p w14:paraId="56192046" w14:textId="7A952470" w:rsidR="00E4705B" w:rsidRPr="000D3227" w:rsidRDefault="00E4705B" w:rsidP="00E4705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Riconosce e apprezza con consapevolezza, nel proprio territorio gli aspetti più caratteristici del patrimonio ambientale e urbanistico e i principali monumenti storico-artistici</w:t>
            </w:r>
          </w:p>
          <w:p w14:paraId="0EEACC74" w14:textId="77777777" w:rsidR="00DC5DC8" w:rsidRPr="000D3227" w:rsidRDefault="00DC5DC8" w:rsidP="007D61C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DC8" w14:paraId="01E26959" w14:textId="77777777" w:rsidTr="006A045F">
        <w:trPr>
          <w:trHeight w:val="1310"/>
        </w:trPr>
        <w:tc>
          <w:tcPr>
            <w:tcW w:w="2062" w:type="dxa"/>
            <w:vMerge/>
          </w:tcPr>
          <w:p w14:paraId="5A19ED90" w14:textId="77777777" w:rsidR="00DC5DC8" w:rsidRDefault="00DC5DC8" w:rsidP="00DC5DC8">
            <w:pPr>
              <w:suppressAutoHyphens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  <w:tc>
          <w:tcPr>
            <w:tcW w:w="2186" w:type="dxa"/>
          </w:tcPr>
          <w:p w14:paraId="2B8BE36F" w14:textId="61E5E8BA" w:rsidR="00DC5DC8" w:rsidRPr="000D3227" w:rsidRDefault="00575CA0" w:rsidP="00DC5D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Osservare e descrivere opere d’arte antiche e moderne, appartenenti alla propria e ad altre culture</w:t>
            </w:r>
          </w:p>
          <w:p w14:paraId="2FBB8D5F" w14:textId="5F09AC3E" w:rsidR="00DC5DC8" w:rsidRPr="000D3227" w:rsidRDefault="00DC5DC8" w:rsidP="00DC5D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492B4A1B" w14:textId="033B5D2B" w:rsidR="00DC5DC8" w:rsidRPr="000D3227" w:rsidRDefault="007A5B9E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Osserva ciò che vede in un’opera d’arte ed esprime le proprie sensazioni solo con l’aiuto dell’insegnante</w:t>
            </w:r>
          </w:p>
        </w:tc>
        <w:tc>
          <w:tcPr>
            <w:tcW w:w="2694" w:type="dxa"/>
          </w:tcPr>
          <w:p w14:paraId="1CC6CA6C" w14:textId="4B782D69" w:rsidR="00DC5DC8" w:rsidRPr="000D3227" w:rsidRDefault="007A5B9E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Osserva e descrive ciò che vede in un’opera d’arte ed esprime le proprie sensazioni, a volte con la guida dell’insegnante</w:t>
            </w:r>
          </w:p>
        </w:tc>
        <w:tc>
          <w:tcPr>
            <w:tcW w:w="2835" w:type="dxa"/>
          </w:tcPr>
          <w:p w14:paraId="11505832" w14:textId="3CFF09BE" w:rsidR="00DC5DC8" w:rsidRPr="000D3227" w:rsidRDefault="007A5B9E" w:rsidP="00DC5D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Osserva e descrive ciò che vede in un’opera d’arte ed esprime le proprie sensazioni ed emozioni.</w:t>
            </w:r>
          </w:p>
        </w:tc>
        <w:tc>
          <w:tcPr>
            <w:tcW w:w="2835" w:type="dxa"/>
          </w:tcPr>
          <w:p w14:paraId="52542A2A" w14:textId="109B9DBD" w:rsidR="00DC5DC8" w:rsidRPr="000D3227" w:rsidRDefault="007A5B9E" w:rsidP="00575CA0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227">
              <w:rPr>
                <w:rFonts w:ascii="Times New Roman" w:hAnsi="Times New Roman" w:cs="Times New Roman"/>
                <w:sz w:val="20"/>
                <w:szCs w:val="20"/>
              </w:rPr>
              <w:t>Osserva e descrive ciò che vede in un’opera d’arte ed esprime le proprie sensazioni, emozioni e riflessioni</w:t>
            </w:r>
          </w:p>
        </w:tc>
      </w:tr>
    </w:tbl>
    <w:p w14:paraId="162F3B3E" w14:textId="77777777" w:rsidR="00E81358" w:rsidRDefault="00246ECA"/>
    <w:sectPr w:rsidR="00E81358" w:rsidSect="00492E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53BA4"/>
    <w:multiLevelType w:val="hybridMultilevel"/>
    <w:tmpl w:val="722440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53EF7"/>
    <w:multiLevelType w:val="hybridMultilevel"/>
    <w:tmpl w:val="78802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16BB4"/>
    <w:multiLevelType w:val="hybridMultilevel"/>
    <w:tmpl w:val="11344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558F6"/>
    <w:multiLevelType w:val="hybridMultilevel"/>
    <w:tmpl w:val="229CF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87AAB"/>
    <w:multiLevelType w:val="hybridMultilevel"/>
    <w:tmpl w:val="4EC0A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F5489"/>
    <w:multiLevelType w:val="hybridMultilevel"/>
    <w:tmpl w:val="22DEF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888101">
    <w:abstractNumId w:val="4"/>
  </w:num>
  <w:num w:numId="2" w16cid:durableId="253176576">
    <w:abstractNumId w:val="5"/>
  </w:num>
  <w:num w:numId="3" w16cid:durableId="12151020">
    <w:abstractNumId w:val="1"/>
  </w:num>
  <w:num w:numId="4" w16cid:durableId="1110979471">
    <w:abstractNumId w:val="2"/>
  </w:num>
  <w:num w:numId="5" w16cid:durableId="269167780">
    <w:abstractNumId w:val="0"/>
  </w:num>
  <w:num w:numId="6" w16cid:durableId="11651730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08"/>
    <w:rsid w:val="00034F89"/>
    <w:rsid w:val="0004337E"/>
    <w:rsid w:val="00044006"/>
    <w:rsid w:val="0005110E"/>
    <w:rsid w:val="00060580"/>
    <w:rsid w:val="00080106"/>
    <w:rsid w:val="000978DE"/>
    <w:rsid w:val="000D3227"/>
    <w:rsid w:val="000F754B"/>
    <w:rsid w:val="000F7717"/>
    <w:rsid w:val="001247AA"/>
    <w:rsid w:val="00150F2F"/>
    <w:rsid w:val="001565B6"/>
    <w:rsid w:val="001708CB"/>
    <w:rsid w:val="00193C01"/>
    <w:rsid w:val="001B4031"/>
    <w:rsid w:val="001D595B"/>
    <w:rsid w:val="001E0C92"/>
    <w:rsid w:val="001E13C0"/>
    <w:rsid w:val="001E41E1"/>
    <w:rsid w:val="001E4B8C"/>
    <w:rsid w:val="001E4DAF"/>
    <w:rsid w:val="00202E49"/>
    <w:rsid w:val="00216112"/>
    <w:rsid w:val="002440F6"/>
    <w:rsid w:val="00246ECA"/>
    <w:rsid w:val="00254500"/>
    <w:rsid w:val="002575A2"/>
    <w:rsid w:val="002B5522"/>
    <w:rsid w:val="002C3718"/>
    <w:rsid w:val="002D0090"/>
    <w:rsid w:val="002E3D23"/>
    <w:rsid w:val="00316B61"/>
    <w:rsid w:val="00330F82"/>
    <w:rsid w:val="0033368A"/>
    <w:rsid w:val="003350B2"/>
    <w:rsid w:val="00342EBC"/>
    <w:rsid w:val="00355333"/>
    <w:rsid w:val="00381294"/>
    <w:rsid w:val="003A0A4C"/>
    <w:rsid w:val="003A10C7"/>
    <w:rsid w:val="003A30F6"/>
    <w:rsid w:val="003B495E"/>
    <w:rsid w:val="003B4C3A"/>
    <w:rsid w:val="003C35A0"/>
    <w:rsid w:val="003E4B90"/>
    <w:rsid w:val="003F1709"/>
    <w:rsid w:val="003F7B34"/>
    <w:rsid w:val="0041149E"/>
    <w:rsid w:val="00423F7D"/>
    <w:rsid w:val="004245D2"/>
    <w:rsid w:val="00492EE6"/>
    <w:rsid w:val="004A3410"/>
    <w:rsid w:val="004B2887"/>
    <w:rsid w:val="004D1156"/>
    <w:rsid w:val="004E5E3D"/>
    <w:rsid w:val="00507BD2"/>
    <w:rsid w:val="00510816"/>
    <w:rsid w:val="005152A5"/>
    <w:rsid w:val="00523B94"/>
    <w:rsid w:val="005431B4"/>
    <w:rsid w:val="00556375"/>
    <w:rsid w:val="00567D96"/>
    <w:rsid w:val="00575CA0"/>
    <w:rsid w:val="0058052C"/>
    <w:rsid w:val="00597085"/>
    <w:rsid w:val="00597886"/>
    <w:rsid w:val="00597C36"/>
    <w:rsid w:val="005B158C"/>
    <w:rsid w:val="005D4ABD"/>
    <w:rsid w:val="005F34EF"/>
    <w:rsid w:val="0062101D"/>
    <w:rsid w:val="00634AFA"/>
    <w:rsid w:val="00634D3A"/>
    <w:rsid w:val="00647C44"/>
    <w:rsid w:val="0067040B"/>
    <w:rsid w:val="00672B5F"/>
    <w:rsid w:val="006800B8"/>
    <w:rsid w:val="00693133"/>
    <w:rsid w:val="006A045F"/>
    <w:rsid w:val="006A7D5E"/>
    <w:rsid w:val="006C3D08"/>
    <w:rsid w:val="006F19DF"/>
    <w:rsid w:val="00714D55"/>
    <w:rsid w:val="00721A70"/>
    <w:rsid w:val="0073405B"/>
    <w:rsid w:val="0074320C"/>
    <w:rsid w:val="0076150A"/>
    <w:rsid w:val="0077334A"/>
    <w:rsid w:val="007928B3"/>
    <w:rsid w:val="00793854"/>
    <w:rsid w:val="007A4511"/>
    <w:rsid w:val="007A5B9E"/>
    <w:rsid w:val="007B226D"/>
    <w:rsid w:val="007B58A2"/>
    <w:rsid w:val="007D60D4"/>
    <w:rsid w:val="007D61C5"/>
    <w:rsid w:val="007E4C9C"/>
    <w:rsid w:val="008150A3"/>
    <w:rsid w:val="00822084"/>
    <w:rsid w:val="0084656A"/>
    <w:rsid w:val="00872DCA"/>
    <w:rsid w:val="00883E01"/>
    <w:rsid w:val="008A7DD2"/>
    <w:rsid w:val="008B24A8"/>
    <w:rsid w:val="008C4540"/>
    <w:rsid w:val="008F342B"/>
    <w:rsid w:val="008F5F8C"/>
    <w:rsid w:val="009005FD"/>
    <w:rsid w:val="00902C5A"/>
    <w:rsid w:val="00904496"/>
    <w:rsid w:val="00911C74"/>
    <w:rsid w:val="009427AC"/>
    <w:rsid w:val="00971E07"/>
    <w:rsid w:val="00973C31"/>
    <w:rsid w:val="00983DB2"/>
    <w:rsid w:val="009C7A31"/>
    <w:rsid w:val="009F43AE"/>
    <w:rsid w:val="00A05612"/>
    <w:rsid w:val="00A058FA"/>
    <w:rsid w:val="00A2146B"/>
    <w:rsid w:val="00A24A5D"/>
    <w:rsid w:val="00A50EC7"/>
    <w:rsid w:val="00A57767"/>
    <w:rsid w:val="00A60471"/>
    <w:rsid w:val="00A67A16"/>
    <w:rsid w:val="00AA169C"/>
    <w:rsid w:val="00AA26FD"/>
    <w:rsid w:val="00AD6979"/>
    <w:rsid w:val="00AD6B45"/>
    <w:rsid w:val="00B8487F"/>
    <w:rsid w:val="00BA0E88"/>
    <w:rsid w:val="00BA2F91"/>
    <w:rsid w:val="00BA501E"/>
    <w:rsid w:val="00BB6F55"/>
    <w:rsid w:val="00BD3BDD"/>
    <w:rsid w:val="00BF20E3"/>
    <w:rsid w:val="00BF324E"/>
    <w:rsid w:val="00BF5A44"/>
    <w:rsid w:val="00C03CFE"/>
    <w:rsid w:val="00C05165"/>
    <w:rsid w:val="00C05EBB"/>
    <w:rsid w:val="00C14C38"/>
    <w:rsid w:val="00C32D5B"/>
    <w:rsid w:val="00C506AC"/>
    <w:rsid w:val="00C5550D"/>
    <w:rsid w:val="00CE5116"/>
    <w:rsid w:val="00CF3FFF"/>
    <w:rsid w:val="00CF5B56"/>
    <w:rsid w:val="00D04B86"/>
    <w:rsid w:val="00D27EC6"/>
    <w:rsid w:val="00D6167F"/>
    <w:rsid w:val="00D6656B"/>
    <w:rsid w:val="00D801F8"/>
    <w:rsid w:val="00DC5DC8"/>
    <w:rsid w:val="00DF7A75"/>
    <w:rsid w:val="00E06222"/>
    <w:rsid w:val="00E10343"/>
    <w:rsid w:val="00E213A9"/>
    <w:rsid w:val="00E248C1"/>
    <w:rsid w:val="00E25E8E"/>
    <w:rsid w:val="00E46DFC"/>
    <w:rsid w:val="00E4705B"/>
    <w:rsid w:val="00EA07C1"/>
    <w:rsid w:val="00EB3177"/>
    <w:rsid w:val="00EE7EAE"/>
    <w:rsid w:val="00F172C9"/>
    <w:rsid w:val="00F325D4"/>
    <w:rsid w:val="00F326E7"/>
    <w:rsid w:val="00F65D30"/>
    <w:rsid w:val="00F85BD2"/>
    <w:rsid w:val="00FB0EB8"/>
    <w:rsid w:val="00FC0023"/>
    <w:rsid w:val="00FC465B"/>
    <w:rsid w:val="00F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4B95"/>
  <w15:chartTrackingRefBased/>
  <w15:docId w15:val="{E1FBE776-D1DF-4819-BD3A-30A1B210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torella</dc:creator>
  <cp:keywords/>
  <dc:description/>
  <cp:lastModifiedBy>maria torella</cp:lastModifiedBy>
  <cp:revision>4</cp:revision>
  <dcterms:created xsi:type="dcterms:W3CDTF">2022-06-20T08:20:00Z</dcterms:created>
  <dcterms:modified xsi:type="dcterms:W3CDTF">2022-08-02T05:48:00Z</dcterms:modified>
</cp:coreProperties>
</file>