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3828"/>
        <w:gridCol w:w="3543"/>
        <w:gridCol w:w="3232"/>
        <w:gridCol w:w="2567"/>
      </w:tblGrid>
      <w:tr w:rsidR="00337711" w:rsidRPr="005549C2" w:rsidTr="0022307D">
        <w:trPr>
          <w:trHeight w:val="214"/>
        </w:trPr>
        <w:tc>
          <w:tcPr>
            <w:tcW w:w="1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Pr="0040265D" w:rsidRDefault="001355B6" w:rsidP="004C0A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103F82" w:rsidRPr="0040265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72D32" w:rsidRPr="0040265D">
              <w:rPr>
                <w:rFonts w:ascii="Tahoma" w:hAnsi="Tahoma" w:cs="Tahoma"/>
                <w:b/>
                <w:sz w:val="20"/>
                <w:szCs w:val="20"/>
              </w:rPr>
              <w:t xml:space="preserve">  “COMUNICARE </w:t>
            </w:r>
            <w:r w:rsidR="00103F82" w:rsidRPr="0040265D">
              <w:rPr>
                <w:rFonts w:ascii="Tahoma" w:hAnsi="Tahoma" w:cs="Tahoma"/>
                <w:b/>
                <w:sz w:val="20"/>
                <w:szCs w:val="20"/>
              </w:rPr>
              <w:t>NELLA MADRELINGUA</w:t>
            </w:r>
            <w:r w:rsidR="00C72D32" w:rsidRPr="0040265D">
              <w:rPr>
                <w:rFonts w:ascii="Tahoma" w:hAnsi="Tahoma" w:cs="Tahoma"/>
                <w:b/>
                <w:sz w:val="20"/>
                <w:szCs w:val="20"/>
              </w:rPr>
              <w:t>”</w:t>
            </w:r>
            <w:r w:rsidR="00103F82" w:rsidRPr="0040265D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C72D32" w:rsidRPr="0040265D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="00337711" w:rsidRPr="0040265D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4C0AC3" w:rsidRPr="0040265D">
              <w:rPr>
                <w:rFonts w:ascii="Tahoma" w:hAnsi="Tahoma" w:cs="Tahoma"/>
                <w:b/>
                <w:sz w:val="20"/>
                <w:szCs w:val="20"/>
                <w:u w:val="single"/>
              </w:rPr>
              <w:t>SCRITTURA</w:t>
            </w:r>
          </w:p>
        </w:tc>
      </w:tr>
      <w:tr w:rsidR="00337711" w:rsidRPr="005549C2" w:rsidTr="00FE4B13">
        <w:trPr>
          <w:trHeight w:val="19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Pr="0040265D" w:rsidRDefault="0033771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0265D"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Pr="0040265D" w:rsidRDefault="0033771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0265D"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Pr="0040265D" w:rsidRDefault="0033771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0265D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EE42DF" w:rsidRPr="005549C2" w:rsidTr="00FE4B13">
        <w:trPr>
          <w:trHeight w:val="119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DF" w:rsidRPr="0040265D" w:rsidRDefault="00EE42DF" w:rsidP="0040265D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</w:rPr>
              <w:t>Traguardi</w:t>
            </w:r>
          </w:p>
          <w:p w:rsidR="00EE42DF" w:rsidRPr="0040265D" w:rsidRDefault="00EE42DF" w:rsidP="0040265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 w:rsidRPr="0040265D">
              <w:rPr>
                <w:rFonts w:ascii="Tahoma" w:hAnsi="Tahoma" w:cs="Tahoma"/>
                <w:sz w:val="16"/>
                <w:szCs w:val="16"/>
              </w:rPr>
              <w:t>Si avvicina alla lingua scritta, esplora e sperimenta prime forme di comunicazione attraverso la scrittura, incontrando anche le tecnologie digitali e i nuovi media.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DF" w:rsidRPr="0040265D" w:rsidRDefault="00EE42D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EE42DF" w:rsidRPr="0040265D" w:rsidRDefault="00EE42D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Scrive testi corretti nell’ortografia, chiari e coerenti, legati all’esperienza e alle diverse occasioni di scrittura che la scuola offre; rielabora testi parafrasandoli, completandoli, trasformandoli.  </w:t>
            </w:r>
          </w:p>
          <w:p w:rsidR="00EE42DF" w:rsidRPr="0040265D" w:rsidRDefault="00EE42D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EE42DF" w:rsidRPr="0040265D" w:rsidRDefault="00EE42DF" w:rsidP="0040265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DF" w:rsidRDefault="00EE42D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Traguard</w:t>
            </w:r>
            <w:r w:rsidR="002B28EC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i</w:t>
            </w:r>
          </w:p>
          <w:p w:rsidR="002B28EC" w:rsidRPr="002B28EC" w:rsidRDefault="002B28EC" w:rsidP="002B28EC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Scrive correttamente testi di vario tipo (narrativi, descrittivi, espositivo, regolativo, argomentativo) adeguati a situazione, argomento, scopo, destinatario.</w:t>
            </w:r>
          </w:p>
          <w:p w:rsidR="00EE42DF" w:rsidRPr="0040265D" w:rsidRDefault="003D162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2B28E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2B28EC" w:rsidRPr="002B28EC">
              <w:rPr>
                <w:rFonts w:ascii="Tahoma" w:hAnsi="Tahoma" w:cs="Tahoma"/>
                <w:sz w:val="16"/>
                <w:szCs w:val="16"/>
                <w:lang w:eastAsia="it-IT"/>
              </w:rPr>
              <w:t>Produce testi multimediali, utilizzando in modo efficace l’accostamento dei linguaggi verbali con quelli iconici e sonori.</w:t>
            </w:r>
          </w:p>
          <w:p w:rsidR="00EE42DF" w:rsidRPr="0040265D" w:rsidRDefault="00EE42D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</w:tc>
      </w:tr>
      <w:tr w:rsidR="00995BFF" w:rsidRPr="005549C2" w:rsidTr="00FE4B13">
        <w:trPr>
          <w:trHeight w:val="68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F8" w:rsidRDefault="0040265D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</w:rPr>
              <w:t xml:space="preserve">Obiettivi </w:t>
            </w:r>
            <w:r w:rsidR="00995BFF" w:rsidRPr="0040265D">
              <w:rPr>
                <w:rFonts w:ascii="Tahoma" w:hAnsi="Tahoma" w:cs="Tahoma"/>
                <w:b/>
                <w:sz w:val="16"/>
                <w:szCs w:val="16"/>
              </w:rPr>
              <w:t xml:space="preserve">di apprendimento 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0265D">
              <w:rPr>
                <w:rFonts w:ascii="Tahoma" w:hAnsi="Tahoma" w:cs="Tahoma"/>
                <w:sz w:val="16"/>
                <w:szCs w:val="16"/>
              </w:rPr>
              <w:t>- Mostra interesse per la lingua scritta</w:t>
            </w:r>
            <w:r w:rsidR="00FE4B13">
              <w:rPr>
                <w:rFonts w:ascii="Tahoma" w:hAnsi="Tahoma" w:cs="Tahoma"/>
                <w:sz w:val="16"/>
                <w:szCs w:val="16"/>
              </w:rPr>
              <w:t>.</w:t>
            </w:r>
            <w:r w:rsidRPr="0040265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0265D">
              <w:rPr>
                <w:rFonts w:ascii="Tahoma" w:hAnsi="Tahoma" w:cs="Tahoma"/>
                <w:sz w:val="16"/>
                <w:szCs w:val="16"/>
              </w:rPr>
              <w:t>- Associa parole, immagini e segni grafici.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4C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Obiettivi di apprendimento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A00CF8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termine</w:t>
            </w:r>
            <w:r w:rsidR="00166D4B"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Scrivere sotto dettatura curando in modo particolare l’ortografia.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Produrre semplici testi funzionali, narrativi e descrittivi legati a scopi concreti e connessi con situazioni quotidiane.</w:t>
            </w:r>
          </w:p>
          <w:p w:rsidR="00166D4B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Comunicare con frasi semplici e compiute, strutturate in brevi testi che rispettino le convenzioni ortografiche e di interpunzione.</w:t>
            </w:r>
          </w:p>
          <w:p w:rsidR="00166D4B" w:rsidRPr="0040265D" w:rsidRDefault="00166D4B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166D4B" w:rsidRPr="0040265D" w:rsidRDefault="00166D4B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166D4B" w:rsidRPr="0040265D" w:rsidRDefault="00166D4B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A00CF8" w:rsidRDefault="00A00CF8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FE4B13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Obiettivi d’apprendimento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A00CF8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term</w:t>
            </w:r>
            <w:r w:rsidR="00166D4B"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ine </w:t>
            </w: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Raccogliere le idee, organizzarle per punti, pianificare la traccia di un racconto o di un’esperienza.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Produrre racconti scritti di esperienze personali o vissute da altri che contengano le informazioni essenziali relative a persone, luoghi, tempi, situazioni, azioni.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Rielaborare testi.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Scrivere semplici testi regolativi o progetti schematici per l’esecuzione di attività.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Realizzare testi collettivi per relazionare su esperienze scolastiche e argomenti di studio.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Produrre testi sostanzialmente corretti dal punto di vista ortografico, morfosintattico, lessicale, rispettando le funzioni sintattiche dei principali segni di interpunzione.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Abilità (</w:t>
            </w:r>
            <w:r w:rsidR="00A00CF8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term</w:t>
            </w:r>
            <w:r w:rsidR="00166D4B" w:rsidRPr="0040265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ine </w:t>
            </w:r>
            <w:r w:rsidRPr="0040265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classe terza)</w:t>
            </w:r>
          </w:p>
          <w:p w:rsidR="00995BFF" w:rsidRPr="0040265D" w:rsidRDefault="00995BFF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AB007D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166D4B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Sa s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crivere per narrare fatti, per descrivere, per</w:t>
            </w:r>
          </w:p>
          <w:p w:rsidR="00995BFF" w:rsidRPr="0040265D" w:rsidRDefault="00995BFF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esporre impressioni, esprimere stati d’animo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995BFF" w:rsidRPr="0040265D" w:rsidRDefault="00995BFF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166D4B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Si serve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della scrittura per compilare modul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i, questionari.</w:t>
            </w:r>
          </w:p>
          <w:p w:rsidR="00995BFF" w:rsidRPr="0040265D" w:rsidRDefault="00995BFF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166D4B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Conosce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i meccanismi e le regole della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corretta comunicazione verbale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995BFF" w:rsidRDefault="00995BFF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166D4B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Sa a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pplicare regole di funzionamento della lingua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italiana alle proprie produzioni linguistiche orali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e scritte, per esprimersi correttamente e arricchire il lessico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FE4B13" w:rsidRPr="0040265D" w:rsidRDefault="00FE4B13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>- Sa scrivere un testo corretto seguendo un ordine logico e cronologico.</w:t>
            </w:r>
          </w:p>
          <w:p w:rsidR="00A00CF8" w:rsidRDefault="00A00CF8" w:rsidP="00AB00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95BFF" w:rsidRPr="0040265D" w:rsidRDefault="00995BFF" w:rsidP="00AB00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Abilità (</w:t>
            </w:r>
            <w:r w:rsidR="00A00CF8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term</w:t>
            </w:r>
            <w:r w:rsidR="00166D4B"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ine </w:t>
            </w: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995BFF" w:rsidRPr="0040265D" w:rsidRDefault="00995BFF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</w:t>
            </w:r>
            <w:r w:rsidR="00166D4B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a s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crivere testi di forma e tipo diverso.</w:t>
            </w:r>
          </w:p>
          <w:p w:rsidR="00995BFF" w:rsidRPr="0040265D" w:rsidRDefault="00166D4B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Sa m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ostrare correttezza morfo-sintattica, lessicale, ortografica, coerenza e coesione.</w:t>
            </w:r>
          </w:p>
          <w:p w:rsidR="00995BFF" w:rsidRPr="0040265D" w:rsidRDefault="00166D4B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Cita e parafrasa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testi prodotti da altri.</w:t>
            </w:r>
          </w:p>
          <w:p w:rsidR="00995BFF" w:rsidRPr="0040265D" w:rsidRDefault="00166D4B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Sa p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rodurre sintesi e schemi.</w:t>
            </w:r>
          </w:p>
          <w:p w:rsidR="00995BFF" w:rsidRPr="0040265D" w:rsidRDefault="00166D4B" w:rsidP="00AB00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Sa u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tilizzare la videoscrittura.</w:t>
            </w:r>
          </w:p>
          <w:p w:rsidR="00AB007D" w:rsidRPr="0040265D" w:rsidRDefault="00AB007D" w:rsidP="00AB00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-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Sa utilizzare la lingua scritta rispettando le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convenzioni morfosintattiche per produrre testi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coesi e coerenti, dotati di efficacia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comunicativa, tenendo conto del destinatario,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dello scopo e dell’argomento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995BFF" w:rsidRPr="0040265D" w:rsidRDefault="00FE4B13" w:rsidP="00FE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Conosce, distinguere, utilizzare le diverse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fasi specifiche del processo di scrittura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13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Obiettivi di apprendimento</w:t>
            </w:r>
          </w:p>
          <w:p w:rsidR="00995BFF" w:rsidRPr="0040265D" w:rsidRDefault="00A00CF8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(termine</w:t>
            </w:r>
            <w:r w:rsidR="00166D4B" w:rsidRPr="0040265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classe</w:t>
            </w:r>
            <w:r w:rsidR="00995BFF" w:rsidRPr="0040265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terza)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Utilizzare la lingua scritta rispettando le</w:t>
            </w:r>
            <w:r w:rsidR="00C73590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bookmarkStart w:id="0" w:name="_GoBack"/>
            <w:bookmarkEnd w:id="0"/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convenzioni morfosintattiche per produrre testi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coesi e coerenti, dotati di efficacia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comunicativa,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tenendo conto del destinatario,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dello scopo e dell’argomento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Scrivere per narrare fatti, per descrivere, per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esporre impressioni, esprimere stati d’animo e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le proprie idee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Servirsi della scrittura per compilare moduli,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questionari, prendere appunti, esporre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conoscenze, relazionare su argomenti di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studio, riassumere e schematizzare, anche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con il sussidio delle nuove tecnologie della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comunicazione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145E47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Conoscere, distinguere, utilizzare le diverse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145E47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fasi specifiche del processo di scrittura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145E47" w:rsidRPr="0040265D" w:rsidRDefault="00145E47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Applicare regole di funzionamento della lingua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italiana alle proprie produzioni linguistich</w:t>
            </w:r>
            <w:r w:rsidR="00FE4B13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e </w:t>
            </w: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scritte, per esprimersi correttamente e arricchire il lessico</w:t>
            </w:r>
            <w:r w:rsidR="00FF4C0D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E25B31" w:rsidRPr="0040265D" w:rsidRDefault="00E25B31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FF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Abilità</w:t>
            </w:r>
          </w:p>
          <w:p w:rsidR="00FE4B13" w:rsidRPr="00FE4B13" w:rsidRDefault="00FE4B13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(termine</w:t>
            </w:r>
            <w:r w:rsidRPr="0040265D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classe terza)</w:t>
            </w:r>
          </w:p>
          <w:p w:rsidR="00995BFF" w:rsidRPr="0040265D" w:rsidRDefault="00166D4B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Sa s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crivere testi di forma e tipo diverso.</w:t>
            </w:r>
          </w:p>
          <w:p w:rsidR="00995BFF" w:rsidRPr="0040265D" w:rsidRDefault="00166D4B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Sa m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ostrare correttezza morfo-sintattica, lessicale, ortografica, coerenza e coesione.</w:t>
            </w:r>
          </w:p>
          <w:p w:rsidR="00995BFF" w:rsidRPr="0040265D" w:rsidRDefault="00166D4B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Sa c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itare e parafrasare testi prodotti da altri.</w:t>
            </w:r>
          </w:p>
          <w:p w:rsidR="00995BFF" w:rsidRPr="0040265D" w:rsidRDefault="00166D4B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Sa p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rodurre sintesi e schemi.</w:t>
            </w:r>
          </w:p>
          <w:p w:rsidR="00995BFF" w:rsidRPr="0040265D" w:rsidRDefault="00166D4B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- Sa u</w:t>
            </w:r>
            <w:r w:rsidR="00995BFF" w:rsidRPr="0040265D">
              <w:rPr>
                <w:rFonts w:ascii="Tahoma" w:hAnsi="Tahoma" w:cs="Tahoma"/>
                <w:sz w:val="16"/>
                <w:szCs w:val="16"/>
                <w:lang w:eastAsia="it-IT"/>
              </w:rPr>
              <w:t>tilizzare la videoscrittura.</w:t>
            </w: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  <w:p w:rsidR="00995BFF" w:rsidRPr="0040265D" w:rsidRDefault="00995BFF" w:rsidP="004026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02FD" w:rsidRDefault="004A02FD" w:rsidP="00166D4B">
      <w:pPr>
        <w:jc w:val="both"/>
      </w:pPr>
    </w:p>
    <w:sectPr w:rsidR="004A02FD" w:rsidSect="0033771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bookFoldPrintingSheets w:val="4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11"/>
    <w:rsid w:val="00051EF1"/>
    <w:rsid w:val="00092492"/>
    <w:rsid w:val="00103F82"/>
    <w:rsid w:val="001355B6"/>
    <w:rsid w:val="00145E47"/>
    <w:rsid w:val="00166D4B"/>
    <w:rsid w:val="001E7F13"/>
    <w:rsid w:val="0022307D"/>
    <w:rsid w:val="002B28EC"/>
    <w:rsid w:val="003306D1"/>
    <w:rsid w:val="00337711"/>
    <w:rsid w:val="00390235"/>
    <w:rsid w:val="003D162F"/>
    <w:rsid w:val="003D32F8"/>
    <w:rsid w:val="003E6933"/>
    <w:rsid w:val="0040265D"/>
    <w:rsid w:val="004812C7"/>
    <w:rsid w:val="004A02FD"/>
    <w:rsid w:val="004A123C"/>
    <w:rsid w:val="004A33EC"/>
    <w:rsid w:val="004C0AC3"/>
    <w:rsid w:val="005319E8"/>
    <w:rsid w:val="005549C2"/>
    <w:rsid w:val="006011CE"/>
    <w:rsid w:val="0067712A"/>
    <w:rsid w:val="006D2EAD"/>
    <w:rsid w:val="00703D4B"/>
    <w:rsid w:val="00750036"/>
    <w:rsid w:val="007F1DA3"/>
    <w:rsid w:val="00842C58"/>
    <w:rsid w:val="008C1025"/>
    <w:rsid w:val="009230D6"/>
    <w:rsid w:val="00963F66"/>
    <w:rsid w:val="00987E4C"/>
    <w:rsid w:val="00995BFF"/>
    <w:rsid w:val="009D3DD2"/>
    <w:rsid w:val="00A00CF8"/>
    <w:rsid w:val="00A6662E"/>
    <w:rsid w:val="00AB007D"/>
    <w:rsid w:val="00BA63F2"/>
    <w:rsid w:val="00BF11FB"/>
    <w:rsid w:val="00C40556"/>
    <w:rsid w:val="00C72D32"/>
    <w:rsid w:val="00C73590"/>
    <w:rsid w:val="00C75CDB"/>
    <w:rsid w:val="00E012AC"/>
    <w:rsid w:val="00E25B31"/>
    <w:rsid w:val="00E56B84"/>
    <w:rsid w:val="00EB2683"/>
    <w:rsid w:val="00EE200C"/>
    <w:rsid w:val="00EE42DF"/>
    <w:rsid w:val="00F90729"/>
    <w:rsid w:val="00FE4B13"/>
    <w:rsid w:val="00FF4C0D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4B35A"/>
  <w15:docId w15:val="{76B4672B-79B4-A94C-A6CE-61EBB425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3771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TRAGUARDI PER LO SVILUPPO DELLE COMPETENZE NELLA MADRELINGUA        LETTURA</vt:lpstr>
    </vt:vector>
  </TitlesOfParts>
  <Company>B&amp;B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TRAGUARDI PER LO SVILUPPO DELLE COMPETENZE NELLA MADRELINGUA        LETTURA</dc:title>
  <dc:creator>B&amp;B</dc:creator>
  <cp:lastModifiedBy>Coletta</cp:lastModifiedBy>
  <cp:revision>3</cp:revision>
  <dcterms:created xsi:type="dcterms:W3CDTF">2019-03-26T15:18:00Z</dcterms:created>
  <dcterms:modified xsi:type="dcterms:W3CDTF">2019-04-01T16:15:00Z</dcterms:modified>
</cp:coreProperties>
</file>