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0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2"/>
        <w:gridCol w:w="3450"/>
        <w:gridCol w:w="3109"/>
        <w:gridCol w:w="3648"/>
        <w:gridCol w:w="3337"/>
      </w:tblGrid>
      <w:tr w:rsidR="00A3244D" w:rsidRPr="00556514" w:rsidTr="0017313A">
        <w:tc>
          <w:tcPr>
            <w:tcW w:w="16026" w:type="dxa"/>
            <w:gridSpan w:val="5"/>
          </w:tcPr>
          <w:p w:rsidR="00A3244D" w:rsidRPr="0057046A" w:rsidRDefault="00F049CB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TRAGUARDI PER LO SVILUPPO DELLA COMPETENZA</w:t>
            </w:r>
            <w:r w:rsidR="00A3244D" w:rsidRPr="005704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“COMUNICARE NELLA MADRELINGUA”               </w:t>
            </w:r>
            <w:r w:rsidR="00A3244D" w:rsidRPr="0057046A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LETTURA</w:t>
            </w:r>
          </w:p>
        </w:tc>
      </w:tr>
      <w:tr w:rsidR="00C5040B" w:rsidRPr="00556514" w:rsidTr="0057046A">
        <w:tc>
          <w:tcPr>
            <w:tcW w:w="2482" w:type="dxa"/>
          </w:tcPr>
          <w:p w:rsidR="00C5040B" w:rsidRPr="0057046A" w:rsidRDefault="00C5040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046A">
              <w:rPr>
                <w:rFonts w:ascii="Tahoma" w:hAnsi="Tahoma" w:cs="Tahoma"/>
                <w:b/>
                <w:bCs/>
                <w:sz w:val="20"/>
                <w:szCs w:val="20"/>
              </w:rPr>
              <w:t>Scuola dell’infanzia</w:t>
            </w:r>
          </w:p>
        </w:tc>
        <w:tc>
          <w:tcPr>
            <w:tcW w:w="6559" w:type="dxa"/>
            <w:gridSpan w:val="2"/>
          </w:tcPr>
          <w:p w:rsidR="00C5040B" w:rsidRPr="0057046A" w:rsidRDefault="00C5040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046A">
              <w:rPr>
                <w:rFonts w:ascii="Tahoma" w:hAnsi="Tahoma" w:cs="Tahoma"/>
                <w:b/>
                <w:bCs/>
                <w:sz w:val="20"/>
                <w:szCs w:val="20"/>
              </w:rPr>
              <w:t>Scuola primaria</w:t>
            </w:r>
          </w:p>
        </w:tc>
        <w:tc>
          <w:tcPr>
            <w:tcW w:w="6985" w:type="dxa"/>
            <w:gridSpan w:val="2"/>
          </w:tcPr>
          <w:p w:rsidR="00C5040B" w:rsidRPr="0057046A" w:rsidRDefault="00C5040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046A">
              <w:rPr>
                <w:rFonts w:ascii="Tahoma" w:hAnsi="Tahoma" w:cs="Tahoma"/>
                <w:b/>
                <w:bCs/>
                <w:sz w:val="20"/>
                <w:szCs w:val="20"/>
              </w:rPr>
              <w:t>Scuola secondaria</w:t>
            </w:r>
          </w:p>
        </w:tc>
      </w:tr>
      <w:tr w:rsidR="00A3244D" w:rsidRPr="00556514" w:rsidTr="0057046A">
        <w:trPr>
          <w:trHeight w:val="1515"/>
        </w:trPr>
        <w:tc>
          <w:tcPr>
            <w:tcW w:w="2482" w:type="dxa"/>
          </w:tcPr>
          <w:p w:rsidR="00A3244D" w:rsidRPr="0057046A" w:rsidRDefault="00A3244D" w:rsidP="0057046A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57046A">
              <w:rPr>
                <w:rFonts w:ascii="Tahoma" w:hAnsi="Tahoma" w:cs="Tahoma"/>
                <w:b/>
                <w:sz w:val="16"/>
                <w:szCs w:val="16"/>
              </w:rPr>
              <w:t>Traguardi</w:t>
            </w:r>
          </w:p>
          <w:p w:rsidR="00A3244D" w:rsidRPr="0057046A" w:rsidRDefault="00A3244D" w:rsidP="00D7353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7046A">
              <w:rPr>
                <w:rFonts w:ascii="Tahoma" w:hAnsi="Tahoma" w:cs="Tahoma"/>
                <w:b/>
                <w:sz w:val="16"/>
                <w:szCs w:val="16"/>
              </w:rPr>
              <w:t xml:space="preserve">- </w:t>
            </w:r>
            <w:r w:rsidRPr="0057046A">
              <w:rPr>
                <w:rFonts w:ascii="Tahoma" w:hAnsi="Tahoma" w:cs="Tahoma"/>
                <w:sz w:val="16"/>
                <w:szCs w:val="16"/>
              </w:rPr>
              <w:t>Si avvicina alla lingua scritta, esplora e sperimenta prime forme di comunicazione attraverso la scrittura, incontrando anche le tecnologie digitali e i nuovi media.</w:t>
            </w:r>
          </w:p>
        </w:tc>
        <w:tc>
          <w:tcPr>
            <w:tcW w:w="6559" w:type="dxa"/>
            <w:gridSpan w:val="2"/>
          </w:tcPr>
          <w:p w:rsidR="00A3244D" w:rsidRPr="0057046A" w:rsidRDefault="00A3244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Traguardi </w:t>
            </w:r>
          </w:p>
          <w:p w:rsidR="00A3244D" w:rsidRPr="0057046A" w:rsidRDefault="00A3244D" w:rsidP="00D7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-</w:t>
            </w:r>
            <w:r w:rsidR="00D7353D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 </w:t>
            </w:r>
            <w:r w:rsidR="00C97636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Legge e comprende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testi di vario tipo, continui e non continui, ne individua il senso globale e le informazioni principali, utilizzando strategie di lettura adeguate agli scopi.</w:t>
            </w:r>
          </w:p>
          <w:p w:rsidR="00A3244D" w:rsidRPr="0057046A" w:rsidRDefault="00D7353D" w:rsidP="00D7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- </w:t>
            </w:r>
            <w:r w:rsidR="00A3244D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Legge testi di vario genere facenti parte della letteratura per l’infanzia, sia a voce alta sia in lettura silenziosa e autonoma e formula su di essi giudizi personali.</w:t>
            </w:r>
          </w:p>
          <w:p w:rsidR="00A3244D" w:rsidRPr="0057046A" w:rsidRDefault="00A3244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  <w:p w:rsidR="00A3244D" w:rsidRPr="0057046A" w:rsidRDefault="00A3244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  <w:p w:rsidR="00A3244D" w:rsidRPr="0057046A" w:rsidRDefault="00A3244D" w:rsidP="0057046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85" w:type="dxa"/>
            <w:gridSpan w:val="2"/>
          </w:tcPr>
          <w:p w:rsidR="00D7353D" w:rsidRDefault="00A3244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Traguard</w:t>
            </w:r>
            <w:r w:rsidR="00D7353D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i</w:t>
            </w:r>
          </w:p>
          <w:p w:rsidR="00B3411B" w:rsidRDefault="00D7353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D7353D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A3244D" w:rsidRPr="00D7353D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="00B3411B" w:rsidRPr="00B3411B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Usa manuali delle discipline o testi divulgativi (continui, non continui e misti) nelle attività di studio personali e collaborative, per ricercare, raccogliere e rielaborare dati, informazioni e concetti; costruisce sulla base di quanto letto testi o presentazioni con l’utilizzo di strumenti tradizionali e informatici. </w:t>
            </w:r>
          </w:p>
          <w:p w:rsidR="00A3244D" w:rsidRPr="0057046A" w:rsidRDefault="00B3411B" w:rsidP="00B34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- </w:t>
            </w:r>
            <w:r w:rsidR="00D7353D" w:rsidRPr="00D7353D">
              <w:rPr>
                <w:rFonts w:ascii="Tahoma" w:hAnsi="Tahoma" w:cs="Tahoma"/>
                <w:sz w:val="16"/>
                <w:szCs w:val="16"/>
                <w:lang w:eastAsia="it-IT"/>
              </w:rPr>
              <w:t>Legge testi letterari di vario tipo (narrativi, poetici, teatrali) e comincia a costruirne un’interpretazione, collaborando con compagni e insegnanti.</w:t>
            </w:r>
          </w:p>
        </w:tc>
      </w:tr>
      <w:tr w:rsidR="006930BD" w:rsidRPr="00556514" w:rsidTr="0057046A">
        <w:trPr>
          <w:trHeight w:val="6074"/>
        </w:trPr>
        <w:tc>
          <w:tcPr>
            <w:tcW w:w="2482" w:type="dxa"/>
          </w:tcPr>
          <w:p w:rsidR="006930BD" w:rsidRPr="0057046A" w:rsidRDefault="003A156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57046A">
              <w:rPr>
                <w:rFonts w:ascii="Tahoma" w:hAnsi="Tahoma" w:cs="Tahoma"/>
                <w:b/>
                <w:sz w:val="16"/>
                <w:szCs w:val="16"/>
              </w:rPr>
              <w:t xml:space="preserve">Obiettivi </w:t>
            </w:r>
            <w:r w:rsidR="00335AAB" w:rsidRPr="0057046A">
              <w:rPr>
                <w:rFonts w:ascii="Tahoma" w:hAnsi="Tahoma" w:cs="Tahoma"/>
                <w:b/>
                <w:sz w:val="16"/>
                <w:szCs w:val="16"/>
              </w:rPr>
              <w:t xml:space="preserve">di </w:t>
            </w:r>
            <w:r w:rsidR="000660E2" w:rsidRPr="0057046A">
              <w:rPr>
                <w:rFonts w:ascii="Tahoma" w:hAnsi="Tahoma" w:cs="Tahoma"/>
                <w:b/>
                <w:sz w:val="16"/>
                <w:szCs w:val="16"/>
              </w:rPr>
              <w:t xml:space="preserve">apprendimento </w:t>
            </w:r>
            <w:r w:rsidR="00335AAB" w:rsidRPr="0057046A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660E2" w:rsidRPr="0057046A">
              <w:rPr>
                <w:rFonts w:ascii="Tahoma" w:hAnsi="Tahoma" w:cs="Tahoma"/>
                <w:b/>
                <w:sz w:val="16"/>
                <w:szCs w:val="16"/>
              </w:rPr>
              <w:t>5 anni</w:t>
            </w:r>
            <w:r w:rsidR="00335AAB" w:rsidRPr="0057046A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6930BD" w:rsidRPr="0057046A" w:rsidRDefault="006930B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57046A">
              <w:rPr>
                <w:rFonts w:ascii="Tahoma" w:hAnsi="Tahoma" w:cs="Tahoma"/>
                <w:sz w:val="16"/>
                <w:szCs w:val="16"/>
              </w:rPr>
              <w:t>- Si avvicina al libro e al piacere della lettura.</w:t>
            </w:r>
          </w:p>
        </w:tc>
        <w:tc>
          <w:tcPr>
            <w:tcW w:w="3450" w:type="dxa"/>
          </w:tcPr>
          <w:p w:rsidR="007E1B4C" w:rsidRDefault="006930B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Obiettivi di apprendimento</w:t>
            </w:r>
          </w:p>
          <w:p w:rsidR="007E1B4C" w:rsidRDefault="006930B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(</w:t>
            </w:r>
            <w:r w:rsidR="001677F8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term</w:t>
            </w:r>
            <w:r w:rsidR="00C97636" w:rsidRPr="0057046A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ine </w:t>
            </w:r>
            <w:r w:rsidRPr="0057046A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classe terza)</w:t>
            </w:r>
          </w:p>
          <w:p w:rsidR="006930BD" w:rsidRPr="007E1B4C" w:rsidRDefault="006930BD" w:rsidP="007E1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-</w:t>
            </w:r>
            <w:r w:rsidR="007E1B4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Padroneggiare la lettura strumentale (di decifrazione) sia nella modalità a voce alta, curandone l’espressione, sia in quella silenziosa.</w:t>
            </w:r>
          </w:p>
          <w:p w:rsidR="006930BD" w:rsidRPr="0057046A" w:rsidRDefault="006930BD" w:rsidP="007E1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7E1B4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Prevedere il contenuto di un semplice testo in base ad alcuni elementi come il titolo e le immagini</w:t>
            </w:r>
            <w:r w:rsidR="007E1B4C">
              <w:rPr>
                <w:rFonts w:ascii="Tahoma" w:hAnsi="Tahoma" w:cs="Tahoma"/>
                <w:sz w:val="16"/>
                <w:szCs w:val="16"/>
                <w:lang w:eastAsia="it-IT"/>
              </w:rPr>
              <w:t>; comprendere il significato di parole non note in base al testo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.</w:t>
            </w:r>
          </w:p>
          <w:p w:rsidR="006930BD" w:rsidRPr="0057046A" w:rsidRDefault="006930BD" w:rsidP="007E1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 Leggere semplici testi di diversa tipologia, mostrando di saperne cogliere il senso globale.</w:t>
            </w:r>
          </w:p>
          <w:p w:rsidR="006930BD" w:rsidRPr="0057046A" w:rsidRDefault="006930BD" w:rsidP="007E1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7E1B4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Leggere testi cogliendo l’argomento di cui si parla e individuando le informazioni principali e le loro relazioni.</w:t>
            </w:r>
          </w:p>
          <w:p w:rsidR="00C97636" w:rsidRPr="0057046A" w:rsidRDefault="00C97636" w:rsidP="007E1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7E1B4C" w:rsidRDefault="001677F8" w:rsidP="007E1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Obiettivi di apprendimento</w:t>
            </w:r>
          </w:p>
          <w:p w:rsidR="00C97636" w:rsidRPr="0057046A" w:rsidRDefault="001677F8" w:rsidP="007E1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(term</w:t>
            </w:r>
            <w:r w:rsidR="0057046A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ine classe quinta)</w:t>
            </w:r>
          </w:p>
          <w:p w:rsidR="006930BD" w:rsidRPr="0057046A" w:rsidRDefault="006930BD" w:rsidP="007E1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7E1B4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Leggere a voce alta un testo noto e, nel caso di testi dialogati, inserirsi opportunamente, rispettando le pause e variando il tono della voce.</w:t>
            </w:r>
          </w:p>
          <w:p w:rsidR="006930BD" w:rsidRPr="0057046A" w:rsidRDefault="006930BD" w:rsidP="007E1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7E1B4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Sfruttare le informazioni del titolo, delle immagini e delle didascalie per farsi un’idea del testo che si intende leggere.</w:t>
            </w:r>
          </w:p>
          <w:p w:rsidR="006930BD" w:rsidRPr="0057046A" w:rsidRDefault="006930BD" w:rsidP="007E1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7E1B4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Leggere testi di vario genere mostrando di riconoscere le caratteristiche essenziali che li contraddistinguono.</w:t>
            </w:r>
          </w:p>
          <w:p w:rsidR="006930BD" w:rsidRPr="0057046A" w:rsidRDefault="006930BD" w:rsidP="007E1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7E1B4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Leggere testi per ricavarne informazioni utili ad ampliare conoscenze su temi noti.</w:t>
            </w:r>
          </w:p>
          <w:p w:rsidR="006930BD" w:rsidRDefault="006930BD" w:rsidP="007E1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7E1B4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C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omprendere testi di tipo diverso continui e non continui (tabelle</w:t>
            </w:r>
            <w:r w:rsidR="007E1B4C">
              <w:rPr>
                <w:rFonts w:ascii="Tahoma" w:hAnsi="Tahoma" w:cs="Tahoma"/>
                <w:sz w:val="16"/>
                <w:szCs w:val="16"/>
                <w:lang w:eastAsia="it-IT"/>
              </w:rPr>
              <w:t>,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grafici, mappe, annunci) in vista di scopi pratici, di intrattenimento e di svago.</w:t>
            </w:r>
          </w:p>
          <w:p w:rsidR="007131F9" w:rsidRPr="0057046A" w:rsidRDefault="007131F9" w:rsidP="007E1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3109" w:type="dxa"/>
            <w:vAlign w:val="bottom"/>
          </w:tcPr>
          <w:p w:rsidR="007E1B4C" w:rsidRDefault="006930BD" w:rsidP="0057046A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Abilità</w:t>
            </w:r>
          </w:p>
          <w:p w:rsidR="006930BD" w:rsidRPr="0057046A" w:rsidRDefault="006930BD" w:rsidP="0057046A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(</w:t>
            </w:r>
            <w:r w:rsidR="001677F8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term</w:t>
            </w:r>
            <w:r w:rsidR="00C97636" w:rsidRPr="0057046A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ine </w:t>
            </w:r>
            <w:r w:rsidRPr="0057046A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classe terza)</w:t>
            </w:r>
          </w:p>
          <w:p w:rsidR="006930BD" w:rsidRPr="0057046A" w:rsidRDefault="00C97636" w:rsidP="0057046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7E1B4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Sa l</w:t>
            </w:r>
            <w:r w:rsidR="006930BD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eggere in modo scorrevole e via via più espressivo.</w:t>
            </w:r>
          </w:p>
          <w:p w:rsidR="006930BD" w:rsidRPr="0057046A" w:rsidRDefault="00C97636" w:rsidP="0057046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7E1B4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Sa l</w:t>
            </w:r>
            <w:r w:rsidR="006930BD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eggere e comprendere consegne articolate.</w:t>
            </w:r>
          </w:p>
          <w:p w:rsidR="00C97636" w:rsidRPr="0057046A" w:rsidRDefault="00C97636" w:rsidP="0057046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7E1B4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Sa l</w:t>
            </w:r>
            <w:r w:rsidR="006930BD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eggere testi di vario tipo scoprendo la struttura che li caratterizza e lo scopo.</w:t>
            </w:r>
          </w:p>
          <w:p w:rsidR="006930BD" w:rsidRPr="0057046A" w:rsidRDefault="00C97636" w:rsidP="0057046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7E1B4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Sa l</w:t>
            </w:r>
            <w:r w:rsidR="006930BD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eggere, comprendere e ricavare informazioni da un testo oggettivo.</w:t>
            </w:r>
          </w:p>
          <w:p w:rsidR="006930BD" w:rsidRPr="0057046A" w:rsidRDefault="00C97636" w:rsidP="0057046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7E1B4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Sa i</w:t>
            </w:r>
            <w:r w:rsidR="006930BD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ndividuare l’or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dine temporale dei fatti in un </w:t>
            </w:r>
            <w:r w:rsidR="006930BD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testo.</w:t>
            </w:r>
          </w:p>
          <w:p w:rsidR="006930BD" w:rsidRDefault="00C97636" w:rsidP="0057046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7E1B4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Sa individuare le </w:t>
            </w:r>
            <w:r w:rsidR="006930BD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relazion</w:t>
            </w:r>
            <w:r w:rsidR="007E1B4C">
              <w:rPr>
                <w:rFonts w:ascii="Tahoma" w:hAnsi="Tahoma" w:cs="Tahoma"/>
                <w:sz w:val="16"/>
                <w:szCs w:val="16"/>
                <w:lang w:eastAsia="it-IT"/>
              </w:rPr>
              <w:t>i</w:t>
            </w:r>
            <w:r w:rsidR="006930BD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logiche tra gli elementi che costituiscono un testo.</w:t>
            </w:r>
          </w:p>
          <w:p w:rsidR="00F6759C" w:rsidRDefault="00F6759C" w:rsidP="0057046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  <w:p w:rsidR="007131F9" w:rsidRDefault="007131F9" w:rsidP="0057046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  <w:p w:rsidR="00F6759C" w:rsidRDefault="00F6759C" w:rsidP="0057046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  <w:p w:rsidR="007131F9" w:rsidRDefault="007131F9" w:rsidP="0057046A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bookmarkStart w:id="0" w:name="_GoBack"/>
            <w:bookmarkEnd w:id="0"/>
          </w:p>
          <w:p w:rsidR="007E1B4C" w:rsidRDefault="001677F8" w:rsidP="0057046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Abilità</w:t>
            </w:r>
          </w:p>
          <w:p w:rsidR="0057046A" w:rsidRPr="0057046A" w:rsidRDefault="001677F8" w:rsidP="0057046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(term</w:t>
            </w:r>
            <w:r w:rsidR="0057046A" w:rsidRPr="0057046A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ine classe quinta)</w:t>
            </w:r>
          </w:p>
          <w:p w:rsidR="0057046A" w:rsidRDefault="00C97636" w:rsidP="007E1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6759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Sa leggere in </w:t>
            </w:r>
            <w:r w:rsidR="0057046A">
              <w:rPr>
                <w:rFonts w:ascii="Tahoma" w:hAnsi="Tahoma" w:cs="Tahoma"/>
                <w:sz w:val="16"/>
                <w:szCs w:val="16"/>
                <w:lang w:eastAsia="it-IT"/>
              </w:rPr>
              <w:t>modo scorrevole ed espressivo.</w:t>
            </w:r>
          </w:p>
          <w:p w:rsidR="006930BD" w:rsidRPr="0057046A" w:rsidRDefault="0057046A" w:rsidP="007E1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6759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="00C97636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Sa l</w:t>
            </w:r>
            <w:r w:rsidR="006930BD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eggere e comprendere consegne adeguate alle attività.</w:t>
            </w:r>
          </w:p>
          <w:p w:rsidR="006930BD" w:rsidRPr="0057046A" w:rsidRDefault="00C97636" w:rsidP="007E1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- </w:t>
            </w:r>
            <w:r w:rsidR="00F6759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Sa i</w:t>
            </w:r>
            <w:r w:rsidR="006930BD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ndividuare la tipologia del testo.</w:t>
            </w:r>
          </w:p>
          <w:p w:rsidR="006930BD" w:rsidRPr="007E1B4C" w:rsidRDefault="00C97636" w:rsidP="007E1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6759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Sa i</w:t>
            </w:r>
            <w:r w:rsidR="006930BD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ndivid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uare nella superficie testuale:</w:t>
            </w:r>
            <w:r w:rsidR="006930BD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capoversi, paragrafi e capitoli.</w:t>
            </w:r>
          </w:p>
          <w:p w:rsidR="006930BD" w:rsidRPr="007E1B4C" w:rsidRDefault="00C97636" w:rsidP="007E1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6759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Sa r</w:t>
            </w:r>
            <w:r w:rsidR="006930BD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ilevare i connettevi e altri mezzi di coesione all’interno dei testi.</w:t>
            </w:r>
          </w:p>
          <w:p w:rsidR="00F6759C" w:rsidRPr="00F6759C" w:rsidRDefault="00C97636" w:rsidP="00F67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6759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Sa r</w:t>
            </w:r>
            <w:r w:rsidR="006930BD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ilevare tecniche espressive: flash-back, dialoghi, sguardo nel futuro, montaggio parallelo.</w:t>
            </w:r>
          </w:p>
          <w:p w:rsidR="00F6759C" w:rsidRDefault="00F6759C" w:rsidP="00F67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</w:p>
          <w:p w:rsidR="00F6759C" w:rsidRDefault="00F6759C" w:rsidP="00F67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</w:p>
          <w:p w:rsidR="00F6759C" w:rsidRDefault="00F6759C" w:rsidP="00F67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</w:p>
          <w:p w:rsidR="00F6759C" w:rsidRPr="0057046A" w:rsidRDefault="00F6759C" w:rsidP="00F67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648" w:type="dxa"/>
          </w:tcPr>
          <w:p w:rsidR="00F6759C" w:rsidRDefault="006930B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Obiettivi di appren</w:t>
            </w:r>
            <w:r w:rsidR="001677F8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dimento</w:t>
            </w:r>
          </w:p>
          <w:p w:rsidR="006930BD" w:rsidRPr="0057046A" w:rsidRDefault="001677F8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(term</w:t>
            </w:r>
            <w:r w:rsidR="00C97636" w:rsidRPr="0057046A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ine classe</w:t>
            </w:r>
            <w:r w:rsidR="006930BD" w:rsidRPr="0057046A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 terza)</w:t>
            </w:r>
          </w:p>
          <w:p w:rsidR="006930BD" w:rsidRPr="0057046A" w:rsidRDefault="006930BD" w:rsidP="00F67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6759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Leggere e comprendere diverse tipologie testuali individuandone le funzioni e i principali scopi comunicativi.</w:t>
            </w:r>
          </w:p>
          <w:p w:rsidR="006930BD" w:rsidRPr="0057046A" w:rsidRDefault="00FB2CBA" w:rsidP="00F67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6759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="006930BD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Utilizzare modalità e strategie di lettura funzionali.</w:t>
            </w:r>
          </w:p>
          <w:p w:rsidR="006930BD" w:rsidRPr="0057046A" w:rsidRDefault="00FB2CBA" w:rsidP="00F67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6759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="006930BD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Ricavare dai testi informazioni, confrontarle e riutilizzarle</w:t>
            </w:r>
            <w:r w:rsidR="00F6759C">
              <w:rPr>
                <w:rFonts w:ascii="Tahoma" w:hAnsi="Tahoma" w:cs="Tahoma"/>
                <w:sz w:val="16"/>
                <w:szCs w:val="16"/>
                <w:lang w:eastAsia="it-IT"/>
              </w:rPr>
              <w:t>.</w:t>
            </w:r>
          </w:p>
          <w:p w:rsidR="006930BD" w:rsidRPr="0057046A" w:rsidRDefault="00FB2CBA" w:rsidP="00F67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6759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="006930BD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Utilizzare tecniche appropriate ed efficaci per lo studio, orientando la lettura dei testi verso un processo di selezione e riconoscimento dei campi d’informazione e degli elementi di rilievo.</w:t>
            </w:r>
          </w:p>
          <w:p w:rsidR="006930BD" w:rsidRPr="0057046A" w:rsidRDefault="006930B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  <w:p w:rsidR="006930BD" w:rsidRPr="0057046A" w:rsidRDefault="006930B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  <w:p w:rsidR="006930BD" w:rsidRPr="0057046A" w:rsidRDefault="006930B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6930BD" w:rsidRPr="0057046A" w:rsidRDefault="006930B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6930BD" w:rsidRPr="0057046A" w:rsidRDefault="006930B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6930BD" w:rsidRPr="0057046A" w:rsidRDefault="006930B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6930BD" w:rsidRPr="0057046A" w:rsidRDefault="006930B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6930BD" w:rsidRPr="0057046A" w:rsidRDefault="006930B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6930BD" w:rsidRPr="0057046A" w:rsidRDefault="006930B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6930BD" w:rsidRPr="0057046A" w:rsidRDefault="006930BD" w:rsidP="00570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37" w:type="dxa"/>
          </w:tcPr>
          <w:p w:rsidR="00AC6B82" w:rsidRPr="0057046A" w:rsidRDefault="00AC6B82" w:rsidP="00F67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Abilità</w:t>
            </w:r>
          </w:p>
          <w:p w:rsidR="00B70172" w:rsidRPr="00F6759C" w:rsidRDefault="00F6759C" w:rsidP="00F67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(term</w:t>
            </w:r>
            <w:r w:rsidRPr="0057046A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ine classe terza)</w:t>
            </w:r>
          </w:p>
          <w:p w:rsidR="005D20F0" w:rsidRPr="0057046A" w:rsidRDefault="00E71455" w:rsidP="00F67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6759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="00C97636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Sa r</w:t>
            </w:r>
            <w:r w:rsidR="005D20F0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icavare informazioni implicite ed esplicite da vari tipi di testo.</w:t>
            </w:r>
          </w:p>
          <w:p w:rsidR="005D20F0" w:rsidRPr="0057046A" w:rsidRDefault="00E71455" w:rsidP="00F67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6759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="00C97636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Sa c</w:t>
            </w:r>
            <w:r w:rsidR="005D20F0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onfrontare informazioni da più fonti.</w:t>
            </w:r>
          </w:p>
          <w:p w:rsidR="005D20F0" w:rsidRPr="0057046A" w:rsidRDefault="00E71455" w:rsidP="00F67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6759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="00C97636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Sa i</w:t>
            </w:r>
            <w:r w:rsidR="005D20F0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ndividuare gli elementi principali d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i</w:t>
            </w:r>
            <w:r w:rsidR="005D20F0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una</w:t>
            </w:r>
            <w:r w:rsidR="005D20F0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descrizione o di una argomentazione.</w:t>
            </w:r>
          </w:p>
          <w:p w:rsidR="005D20F0" w:rsidRPr="0057046A" w:rsidRDefault="00E71455" w:rsidP="00F67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6759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="00C97636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Sa i</w:t>
            </w:r>
            <w:r w:rsidR="005D20F0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ndividuare la tesi centrale e suoi argomenti.</w:t>
            </w:r>
          </w:p>
          <w:p w:rsidR="006930BD" w:rsidRPr="00F6759C" w:rsidRDefault="00A3244D" w:rsidP="00F67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6759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="00C97636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Sa l</w:t>
            </w:r>
            <w:r w:rsidR="005D20F0" w:rsidRPr="0057046A">
              <w:rPr>
                <w:rFonts w:ascii="Tahoma" w:hAnsi="Tahoma" w:cs="Tahoma"/>
                <w:sz w:val="16"/>
                <w:szCs w:val="16"/>
                <w:lang w:eastAsia="it-IT"/>
              </w:rPr>
              <w:t>eggere testi letterari di vario tipo e riconoscerne forme, personaggi, azioni, etc.</w:t>
            </w:r>
          </w:p>
        </w:tc>
      </w:tr>
    </w:tbl>
    <w:p w:rsidR="00314EDE" w:rsidRPr="00556514" w:rsidRDefault="00314EDE" w:rsidP="00C97636">
      <w:pPr>
        <w:jc w:val="both"/>
        <w:rPr>
          <w:sz w:val="16"/>
          <w:szCs w:val="16"/>
        </w:rPr>
      </w:pPr>
    </w:p>
    <w:sectPr w:rsidR="00314EDE" w:rsidRPr="00556514" w:rsidSect="0033771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711"/>
    <w:rsid w:val="0001449A"/>
    <w:rsid w:val="0002614A"/>
    <w:rsid w:val="00051EF1"/>
    <w:rsid w:val="000660E2"/>
    <w:rsid w:val="00092492"/>
    <w:rsid w:val="00103F82"/>
    <w:rsid w:val="001677F8"/>
    <w:rsid w:val="001E7F13"/>
    <w:rsid w:val="00314EDE"/>
    <w:rsid w:val="00335AAB"/>
    <w:rsid w:val="00337711"/>
    <w:rsid w:val="003A156D"/>
    <w:rsid w:val="003D32F8"/>
    <w:rsid w:val="003D74E3"/>
    <w:rsid w:val="00412F56"/>
    <w:rsid w:val="004A02FD"/>
    <w:rsid w:val="004A33EC"/>
    <w:rsid w:val="004D7CBE"/>
    <w:rsid w:val="00501393"/>
    <w:rsid w:val="0051232E"/>
    <w:rsid w:val="00556514"/>
    <w:rsid w:val="0057046A"/>
    <w:rsid w:val="005D20F0"/>
    <w:rsid w:val="005E7421"/>
    <w:rsid w:val="0065220E"/>
    <w:rsid w:val="0067712A"/>
    <w:rsid w:val="006930BD"/>
    <w:rsid w:val="007131F9"/>
    <w:rsid w:val="00750036"/>
    <w:rsid w:val="00752B5B"/>
    <w:rsid w:val="007903DD"/>
    <w:rsid w:val="007E1B4C"/>
    <w:rsid w:val="00842C58"/>
    <w:rsid w:val="00885A34"/>
    <w:rsid w:val="008B5A6C"/>
    <w:rsid w:val="008C1025"/>
    <w:rsid w:val="00920143"/>
    <w:rsid w:val="00A3244D"/>
    <w:rsid w:val="00AC6B82"/>
    <w:rsid w:val="00B3411B"/>
    <w:rsid w:val="00B70172"/>
    <w:rsid w:val="00BC1EF0"/>
    <w:rsid w:val="00C40556"/>
    <w:rsid w:val="00C5040B"/>
    <w:rsid w:val="00C72D32"/>
    <w:rsid w:val="00C75CDB"/>
    <w:rsid w:val="00C97636"/>
    <w:rsid w:val="00D45552"/>
    <w:rsid w:val="00D7353D"/>
    <w:rsid w:val="00D85AFB"/>
    <w:rsid w:val="00E012AC"/>
    <w:rsid w:val="00E027CD"/>
    <w:rsid w:val="00E71455"/>
    <w:rsid w:val="00ED1F38"/>
    <w:rsid w:val="00F049CB"/>
    <w:rsid w:val="00F256AB"/>
    <w:rsid w:val="00F6759C"/>
    <w:rsid w:val="00F90729"/>
    <w:rsid w:val="00FA0C8D"/>
    <w:rsid w:val="00FB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019D74"/>
  <w15:docId w15:val="{9FBAA8AB-9500-E74B-9457-C854D0C6B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7711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86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TRAGUARDI PER LO SVILUPPO DELLE COMPETENZE NELLA MADRELINGUA        LETTURA</vt:lpstr>
    </vt:vector>
  </TitlesOfParts>
  <Company>B&amp;B</Company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TRAGUARDI PER LO SVILUPPO DELLE COMPETENZE NELLA MADRELINGUA        LETTURA</dc:title>
  <dc:subject/>
  <dc:creator>B&amp;B</dc:creator>
  <cp:keywords/>
  <dc:description/>
  <cp:lastModifiedBy>Coletta</cp:lastModifiedBy>
  <cp:revision>5</cp:revision>
  <dcterms:created xsi:type="dcterms:W3CDTF">2019-03-26T15:21:00Z</dcterms:created>
  <dcterms:modified xsi:type="dcterms:W3CDTF">2019-06-14T14:16:00Z</dcterms:modified>
</cp:coreProperties>
</file>