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PERCHE’ COMPILARE IL REPORT DELL’ALFABETIZZAZIONE?</w:t>
      </w:r>
    </w:p>
    <w:p w:rsidR="00000000" w:rsidDel="00000000" w:rsidP="00000000" w:rsidRDefault="00000000" w:rsidRPr="00000000" w14:paraId="00000002">
      <w:pPr>
        <w:rPr>
          <w:sz w:val="28"/>
          <w:szCs w:val="28"/>
        </w:rPr>
      </w:pPr>
      <w:r w:rsidDel="00000000" w:rsidR="00000000" w:rsidRPr="00000000">
        <w:rPr>
          <w:sz w:val="28"/>
          <w:szCs w:val="28"/>
          <w:rtl w:val="0"/>
        </w:rPr>
        <w:t xml:space="preserve">Il report nasce dalla necessità che tutti gli insegnanti di classe siano prontamente informati dei progressi di apprendimento della lingua italiana degli alunni NAI presenti nelle classi. Infatti conoscere con cadenza regolare le proposte del percorso svolto  dagli alunni NAI nelle ore di alfabetizzazione, permette ad ogni insegnante di classe di interagire con tali alunni in modo più efficace e adeguato.</w:t>
      </w:r>
    </w:p>
    <w:p w:rsidR="00000000" w:rsidDel="00000000" w:rsidP="00000000" w:rsidRDefault="00000000" w:rsidRPr="00000000" w14:paraId="00000003">
      <w:pPr>
        <w:spacing w:after="0" w:line="240" w:lineRule="auto"/>
        <w:rPr>
          <w:b w:val="1"/>
          <w:sz w:val="28"/>
          <w:szCs w:val="28"/>
        </w:rPr>
      </w:pPr>
      <w:r w:rsidDel="00000000" w:rsidR="00000000" w:rsidRPr="00000000">
        <w:rPr>
          <w:b w:val="1"/>
          <w:sz w:val="28"/>
          <w:szCs w:val="28"/>
          <w:rtl w:val="0"/>
        </w:rPr>
        <w:t xml:space="preserve">QUANDO?</w:t>
      </w:r>
    </w:p>
    <w:p w:rsidR="00000000" w:rsidDel="00000000" w:rsidP="00000000" w:rsidRDefault="00000000" w:rsidRPr="00000000" w14:paraId="00000004">
      <w:pPr>
        <w:spacing w:after="0" w:line="240" w:lineRule="auto"/>
        <w:rPr>
          <w:b w:val="1"/>
          <w:sz w:val="28"/>
          <w:szCs w:val="28"/>
        </w:rPr>
      </w:pPr>
      <w:r w:rsidDel="00000000" w:rsidR="00000000" w:rsidRPr="00000000">
        <w:rPr>
          <w:sz w:val="28"/>
          <w:szCs w:val="28"/>
          <w:rtl w:val="0"/>
        </w:rPr>
        <w:t xml:space="preserve">La compilazione e l’invio vanno effettuati con  cadenza settimanale. </w:t>
      </w:r>
      <w:r w:rsidDel="00000000" w:rsidR="00000000" w:rsidRPr="00000000">
        <w:rPr>
          <w:rtl w:val="0"/>
        </w:rPr>
      </w:r>
    </w:p>
    <w:p w:rsidR="00000000" w:rsidDel="00000000" w:rsidP="00000000" w:rsidRDefault="00000000" w:rsidRPr="00000000" w14:paraId="00000005">
      <w:pPr>
        <w:spacing w:after="0" w:line="240" w:lineRule="auto"/>
        <w:rPr>
          <w:sz w:val="28"/>
          <w:szCs w:val="28"/>
        </w:rPr>
      </w:pPr>
      <w:r w:rsidDel="00000000" w:rsidR="00000000" w:rsidRPr="00000000">
        <w:rPr>
          <w:sz w:val="28"/>
          <w:szCs w:val="28"/>
          <w:rtl w:val="0"/>
        </w:rPr>
        <w:t xml:space="preserve">Il report va inviato al coordinatore di classe che lo mette a disposizione dei colleghi, e alla funzione strumentale.</w:t>
      </w:r>
    </w:p>
    <w:p w:rsidR="00000000" w:rsidDel="00000000" w:rsidP="00000000" w:rsidRDefault="00000000" w:rsidRPr="00000000" w14:paraId="00000006">
      <w:pPr>
        <w:spacing w:after="0" w:line="240" w:lineRule="auto"/>
        <w:rPr>
          <w:sz w:val="28"/>
          <w:szCs w:val="28"/>
        </w:rPr>
      </w:pPr>
      <w:r w:rsidDel="00000000" w:rsidR="00000000" w:rsidRPr="00000000">
        <w:rPr>
          <w:sz w:val="28"/>
          <w:szCs w:val="28"/>
          <w:rtl w:val="0"/>
        </w:rPr>
        <w:t xml:space="preserve">Il report si chiude al termine del pacchetto ore o alla fine del quadrimestre.</w:t>
      </w:r>
    </w:p>
    <w:p w:rsidR="00000000" w:rsidDel="00000000" w:rsidP="00000000" w:rsidRDefault="00000000" w:rsidRPr="00000000" w14:paraId="00000007">
      <w:pPr>
        <w:spacing w:after="0" w:line="240" w:lineRule="auto"/>
        <w:rPr>
          <w:sz w:val="28"/>
          <w:szCs w:val="28"/>
        </w:rPr>
      </w:pPr>
      <w:r w:rsidDel="00000000" w:rsidR="00000000" w:rsidRPr="00000000">
        <w:rPr>
          <w:rtl w:val="0"/>
        </w:rPr>
      </w:r>
    </w:p>
    <w:p w:rsidR="00000000" w:rsidDel="00000000" w:rsidP="00000000" w:rsidRDefault="00000000" w:rsidRPr="00000000" w14:paraId="00000008">
      <w:pPr>
        <w:spacing w:after="0" w:lineRule="auto"/>
        <w:rPr>
          <w:b w:val="1"/>
          <w:sz w:val="28"/>
          <w:szCs w:val="28"/>
        </w:rPr>
      </w:pPr>
      <w:r w:rsidDel="00000000" w:rsidR="00000000" w:rsidRPr="00000000">
        <w:rPr>
          <w:b w:val="1"/>
          <w:sz w:val="28"/>
          <w:szCs w:val="28"/>
          <w:rtl w:val="0"/>
        </w:rPr>
        <w:t xml:space="preserve">COME?</w:t>
      </w:r>
    </w:p>
    <w:p w:rsidR="00000000" w:rsidDel="00000000" w:rsidP="00000000" w:rsidRDefault="00000000" w:rsidRPr="00000000" w14:paraId="00000009">
      <w:pPr>
        <w:spacing w:after="0" w:lineRule="auto"/>
        <w:rPr>
          <w:sz w:val="28"/>
          <w:szCs w:val="28"/>
        </w:rPr>
      </w:pPr>
      <w:bookmarkStart w:colFirst="0" w:colLast="0" w:name="_heading=h.gjdgxs" w:id="0"/>
      <w:bookmarkEnd w:id="0"/>
      <w:r w:rsidDel="00000000" w:rsidR="00000000" w:rsidRPr="00000000">
        <w:rPr>
          <w:sz w:val="28"/>
          <w:szCs w:val="28"/>
          <w:rtl w:val="0"/>
        </w:rPr>
        <w:t xml:space="preserve">Raccogliere le presenze/assenze degli alunni o sul registro consegnato dalla segreteria o sulla tabella presente nella cartella REPORT. </w:t>
      </w:r>
    </w:p>
    <w:p w:rsidR="00000000" w:rsidDel="00000000" w:rsidP="00000000" w:rsidRDefault="00000000" w:rsidRPr="00000000" w14:paraId="0000000A">
      <w:pPr>
        <w:spacing w:after="0" w:lineRule="auto"/>
        <w:rPr>
          <w:sz w:val="28"/>
          <w:szCs w:val="28"/>
        </w:rPr>
      </w:pPr>
      <w:r w:rsidDel="00000000" w:rsidR="00000000" w:rsidRPr="00000000">
        <w:rPr>
          <w:sz w:val="28"/>
          <w:szCs w:val="28"/>
          <w:rtl w:val="0"/>
        </w:rPr>
        <w:t xml:space="preserve">Il numero delle ore effettivamente frequentate dagli alunni va riportato sul documento di valutazione del percorso (scheda 2).</w:t>
      </w:r>
    </w:p>
    <w:p w:rsidR="00000000" w:rsidDel="00000000" w:rsidP="00000000" w:rsidRDefault="00000000" w:rsidRPr="00000000" w14:paraId="0000000B">
      <w:pPr>
        <w:spacing w:after="0" w:lineRule="auto"/>
        <w:rPr>
          <w:sz w:val="28"/>
          <w:szCs w:val="28"/>
        </w:rPr>
      </w:pPr>
      <w:r w:rsidDel="00000000" w:rsidR="00000000" w:rsidRPr="00000000">
        <w:rPr>
          <w:rtl w:val="0"/>
        </w:rPr>
      </w:r>
    </w:p>
    <w:p w:rsidR="00000000" w:rsidDel="00000000" w:rsidP="00000000" w:rsidRDefault="00000000" w:rsidRPr="00000000" w14:paraId="0000000C">
      <w:pPr>
        <w:spacing w:after="0" w:before="240" w:lineRule="auto"/>
        <w:rPr>
          <w:sz w:val="28"/>
          <w:szCs w:val="28"/>
        </w:rPr>
      </w:pPr>
      <w:r w:rsidDel="00000000" w:rsidR="00000000" w:rsidRPr="00000000">
        <w:rPr>
          <w:sz w:val="28"/>
          <w:szCs w:val="28"/>
          <w:rtl w:val="0"/>
        </w:rPr>
        <w:t xml:space="preserve">Al termine del pacchetto ore o del quadrimestre il report completo va condiviso con la funzione strumentale che lo archivia.</w:t>
      </w:r>
    </w:p>
    <w:p w:rsidR="00000000" w:rsidDel="00000000" w:rsidP="00000000" w:rsidRDefault="00000000" w:rsidRPr="00000000" w14:paraId="0000000D">
      <w:pPr>
        <w:spacing w:after="0" w:lineRule="auto"/>
        <w:rPr>
          <w:sz w:val="28"/>
          <w:szCs w:val="28"/>
        </w:rPr>
      </w:pPr>
      <w:r w:rsidDel="00000000" w:rsidR="00000000" w:rsidRPr="00000000">
        <w:rPr>
          <w:rtl w:val="0"/>
        </w:rPr>
      </w:r>
    </w:p>
    <w:p w:rsidR="00000000" w:rsidDel="00000000" w:rsidP="00000000" w:rsidRDefault="00000000" w:rsidRPr="00000000" w14:paraId="0000000E">
      <w:pPr>
        <w:spacing w:after="0" w:lineRule="auto"/>
        <w:rPr>
          <w:b w:val="1"/>
          <w:sz w:val="28"/>
          <w:szCs w:val="28"/>
        </w:rPr>
      </w:pPr>
      <w:r w:rsidDel="00000000" w:rsidR="00000000" w:rsidRPr="00000000">
        <w:rPr>
          <w:rtl w:val="0"/>
        </w:rPr>
      </w:r>
    </w:p>
    <w:p w:rsidR="00000000" w:rsidDel="00000000" w:rsidP="00000000" w:rsidRDefault="00000000" w:rsidRPr="00000000" w14:paraId="0000000F">
      <w:pPr>
        <w:spacing w:after="0" w:lineRule="auto"/>
        <w:rPr>
          <w:sz w:val="28"/>
          <w:szCs w:val="28"/>
        </w:rPr>
      </w:pPr>
      <w:r w:rsidDel="00000000" w:rsidR="00000000" w:rsidRPr="00000000">
        <w:rPr>
          <w:sz w:val="28"/>
          <w:szCs w:val="28"/>
          <w:rtl w:val="0"/>
        </w:rPr>
        <w:t xml:space="preserve">Di seguito un esempio di compilazione del report</w:t>
      </w:r>
    </w:p>
    <w:p w:rsidR="00000000" w:rsidDel="00000000" w:rsidP="00000000" w:rsidRDefault="00000000" w:rsidRPr="00000000" w14:paraId="00000010">
      <w:pPr>
        <w:spacing w:after="0" w:lineRule="auto"/>
        <w:rPr>
          <w:sz w:val="28"/>
          <w:szCs w:val="28"/>
        </w:rPr>
      </w:pPr>
      <w:r w:rsidDel="00000000" w:rsidR="00000000" w:rsidRPr="00000000">
        <w:rPr>
          <w:rtl w:val="0"/>
        </w:rPr>
      </w:r>
    </w:p>
    <w:tbl>
      <w:tblPr>
        <w:tblStyle w:val="Table1"/>
        <w:tblW w:w="9688.999999999998" w:type="dxa"/>
        <w:jc w:val="left"/>
        <w:tblInd w:w="-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24"/>
        <w:gridCol w:w="24"/>
        <w:gridCol w:w="3168"/>
        <w:gridCol w:w="3173"/>
        <w:tblGridChange w:id="0">
          <w:tblGrid>
            <w:gridCol w:w="3324"/>
            <w:gridCol w:w="24"/>
            <w:gridCol w:w="3168"/>
            <w:gridCol w:w="3173"/>
          </w:tblGrid>
        </w:tblGridChange>
      </w:tblGrid>
      <w:tr>
        <w:trPr>
          <w:cantSplit w:val="0"/>
          <w:trHeight w:val="216" w:hRule="atLeast"/>
          <w:tblHeader w:val="0"/>
        </w:trPr>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DATA E ORARIO</w:t>
            </w:r>
          </w:p>
        </w:tc>
        <w:tc>
          <w:tcPr>
            <w:gridSpan w:val="2"/>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16" w:hRule="atLeast"/>
          <w:tblHeader w:val="0"/>
        </w:trPr>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CONTENUTI</w:t>
            </w:r>
          </w:p>
        </w:tc>
        <w:tc>
          <w:tcPr>
            <w:gridSpan w:val="2"/>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TIPO ESERCITAZIONE</w:t>
            </w:r>
          </w:p>
        </w:tc>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RISULTATI</w:t>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 alunne boliviane: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-prova orale oggetti scuola</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presentazioni con abbinamenti immagine e parole</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Come stai?” esercitazione con ricostruzione di frasi in disordine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uso del verbo essere e pronomi personali in interviste</w:t>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ancora  del tutto appresi termini (non studiati a casa)</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qualche difficoltà</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esecuzione lenta</w:t>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 Ranjit:</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brevi saluti  iniziali</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presentazioni con schede (come alunne boliviane)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continuo alfabetouno  con nazionalità, differenze nomi femminili e maschili</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verbo essere con pronomi con il testo alfabetouno</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-uso articolo indeterminativo e regole</w:t>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Ripetuto orario xè non si era presentato nell'aula laboratorio L2</w:t>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Assegnato compito a casa pagine di alfabetouno</w:t>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 Wei  e Saron</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-comprensione dialogo, trovare le domande o le risposte riferite al contenuto del brano completare con le parole giuste dati 19 termini</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-lettura</w:t>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X  loro lavoro differenziato</w:t>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Saron chiede aiuto spesso</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disinvolto Wei che però stenta a collaborare con Saron</w:t>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Wei e Saron</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correzione schede “Ciao bella festa vero?” e “A scuola di italiano” riguardanti:</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uso pronomi, uso verbo essere ed avere concordanze presente uso di prep semplici (di, a in), brani di presentazione , riordino frasi, uso articoli indeterminativi, analisi breve lettera ….scheda comparazione Italia e loro paese, alcuni dialoghi</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-test  vari</w:t>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Lavori scritti eseguiti la settimana scorsa</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 lavora  con schemi x  chiarire regole e  applicazioni</w:t>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Wei è in grado di capire molte consegne e risponde in modo adeguato a domande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nella strutturazione della frase non usa ancora correttamente le preposizioni e gli articoli</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più sicuro nelle coniugazioni verbi al presente anche irregolari</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Saron ha ancora necessità di consolidare uso articoli determinativi e indet, ha bisogno della mediazione in inglese x comprendere consegne e spiegazioni regole</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 ei:</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abbinare attività ad immagini =sì</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associare attività al momento della giornata =sì</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intervista, riordino immagini =sì</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risposte multiple a brano comprensione =3/5</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coniugazione verbi 3 coniugazioni =sì</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desinenze finali x verbi =sì</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inserire a domande Chi- Dove-Quando- Che cosa- Come = sì</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trovare la domanda alle risposte date = molto incerto</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serie di domande e risposte x differenza tu informale e lei formale = sì</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compilazione domanda di iscrizione ipotetico corso = sì</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costruire frasi usando parole date (serie 4/5 nomi) = molto incerto</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costruire una frase complessa date  2 immagini e domande chiave = molto incerto</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estrapolare dati da presentazioni =incerto</w:t>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Ranjit:</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-controllo prime pagine di alfabetouno compito assegnato</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lavoro riguardante verbo essere e avere x pronomi singolari</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schede di lettura inerenti la presentazione e come si sta</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-uso del verbo chiamarsi</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ripasso oggetti scuola con articoli</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conversazione con Alejandro</w:t>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Non ha eseguito le pagine assegnate</w:t>
            </w:r>
          </w:p>
        </w:tc>
      </w:tr>
      <w:tr>
        <w:trPr>
          <w:cantSplit w:val="0"/>
          <w:tblHeader w:val="0"/>
        </w:trPr>
        <w:tc>
          <w:tcPr>
            <w:gridSpan w:val="2"/>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Abigail- Fabiola- Alejandro</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recupero lavoro x assenza Alejandro venerdì scorso</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brevi brani da leggere, inserimento informazioni di presentazione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-riordinare frasi con verbo avere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costruire frasi usando alcuni dati</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-frasi negative</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-frasi negative da riordinare</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-inserire pronomi nei dialoghi</w:t>
            </w:r>
          </w:p>
        </w:tc>
        <w:tc>
          <w:tcPr>
            <w:tcBorders>
              <w:top w:color="000000" w:space="0" w:sz="0" w:val="nil"/>
              <w:left w:color="000000" w:space="0" w:sz="4" w:val="single"/>
              <w:bottom w:color="000000" w:space="0" w:sz="4" w:val="single"/>
              <w:right w:color="000000" w:space="0" w:sz="0" w:val="nil"/>
            </w:tcBorders>
            <w:tcMar>
              <w:top w:w="55.0" w:type="dxa"/>
              <w:left w:w="55.0" w:type="dxa"/>
              <w:bottom w:w="55.0" w:type="dxa"/>
              <w:right w:w="55.0" w:type="dxa"/>
            </w:tcMa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Mar>
              <w:top w:w="55.0" w:type="dxa"/>
              <w:left w:w="55.0" w:type="dxa"/>
              <w:bottom w:w="55.0" w:type="dxa"/>
              <w:right w:w="55.0" w:type="dxa"/>
            </w:tcMar>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Alejandro è un ragazzo un po' timido e chiuso ma comprende le regole e le applica</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più in difficoltà le sorelle boliviane soprattutto Fabiola  </w:t>
            </w:r>
          </w:p>
        </w:tc>
      </w:tr>
    </w:tbl>
    <w:p w:rsidR="00000000" w:rsidDel="00000000" w:rsidP="00000000" w:rsidRDefault="00000000" w:rsidRPr="00000000" w14:paraId="00000075">
      <w:pPr>
        <w:rPr>
          <w:sz w:val="28"/>
          <w:szCs w:val="28"/>
        </w:rPr>
      </w:pPr>
      <w:r w:rsidDel="00000000" w:rsidR="00000000" w:rsidRPr="00000000">
        <w:rPr>
          <w:rtl w:val="0"/>
        </w:rPr>
      </w:r>
    </w:p>
    <w:p w:rsidR="00000000" w:rsidDel="00000000" w:rsidP="00000000" w:rsidRDefault="00000000" w:rsidRPr="00000000" w14:paraId="00000076">
      <w:pPr>
        <w:rPr>
          <w:sz w:val="28"/>
          <w:szCs w:val="28"/>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ableContents" w:customStyle="1">
    <w:name w:val="Table Contents"/>
    <w:basedOn w:val="Normale"/>
    <w:rsid w:val="00AC1C74"/>
    <w:pPr>
      <w:widowControl w:val="0"/>
      <w:suppressLineNumbers w:val="1"/>
      <w:suppressAutoHyphens w:val="1"/>
      <w:autoSpaceDN w:val="0"/>
      <w:spacing w:after="0" w:line="240" w:lineRule="auto"/>
      <w:textAlignment w:val="baseline"/>
    </w:pPr>
    <w:rPr>
      <w:rFonts w:ascii="Times New Roman" w:cs="Mangal" w:eastAsia="SimSun" w:hAnsi="Times New Roman"/>
      <w:kern w:val="3"/>
      <w:sz w:val="24"/>
      <w:szCs w:val="24"/>
      <w:lang w:bidi="hi-IN" w:eastAsia="zh-C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0Hi+0SfHIF8RI2cHLBQ5L0ncQw==">CgMxLjAyCGguZ2pkZ3hzOAByITF0TkRvQWxmdm4zWXFha0t0Y2dWT3VjaWdkcElQSlV5SA==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2023-06-22T10:07:00Z</dcterms:created>
  <dc:creator>User</dc:creator>
</cp:coreProperties>
</file>